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32D" w:rsidRDefault="00D0332D" w:rsidP="00D0332D">
      <w:pPr>
        <w:adjustRightInd w:val="0"/>
        <w:snapToGrid w:val="0"/>
        <w:spacing w:line="1000" w:lineRule="exact"/>
        <w:ind w:rightChars="1119" w:right="2350"/>
        <w:jc w:val="distribute"/>
        <w:rPr>
          <w:rFonts w:ascii="方正小标宋简体" w:eastAsia="方正小标宋简体" w:hAnsi="Times New Roman" w:cs="Times New Roman"/>
          <w:color w:val="FF0000"/>
          <w:spacing w:val="-200"/>
          <w:sz w:val="64"/>
          <w:szCs w:val="64"/>
        </w:rPr>
      </w:pPr>
    </w:p>
    <w:p w:rsidR="00D0332D" w:rsidRDefault="00D0332D" w:rsidP="00D0332D">
      <w:pPr>
        <w:adjustRightInd w:val="0"/>
        <w:snapToGrid w:val="0"/>
        <w:spacing w:line="1000" w:lineRule="exact"/>
        <w:ind w:rightChars="1119" w:right="2350"/>
        <w:jc w:val="distribute"/>
        <w:rPr>
          <w:rFonts w:ascii="方正小标宋简体" w:eastAsia="方正小标宋简体" w:hAnsi="Times New Roman" w:cs="Times New Roman"/>
          <w:color w:val="FF0000"/>
          <w:spacing w:val="-200"/>
          <w:sz w:val="64"/>
          <w:szCs w:val="64"/>
        </w:rPr>
      </w:pPr>
    </w:p>
    <w:p w:rsidR="00D0332D" w:rsidRPr="00046306" w:rsidRDefault="00D0332D" w:rsidP="00D0332D">
      <w:pPr>
        <w:adjustRightInd w:val="0"/>
        <w:snapToGrid w:val="0"/>
        <w:spacing w:line="800" w:lineRule="exact"/>
        <w:ind w:rightChars="1119" w:right="2350"/>
        <w:jc w:val="distribute"/>
        <w:rPr>
          <w:rFonts w:ascii="方正小标宋简体" w:eastAsia="方正小标宋简体" w:hAnsi="Times New Roman" w:cs="Times New Roman"/>
          <w:color w:val="FF0000"/>
          <w:spacing w:val="-200"/>
          <w:w w:val="92"/>
          <w:sz w:val="64"/>
          <w:szCs w:val="64"/>
        </w:rPr>
      </w:pPr>
      <w:r w:rsidRPr="00046306">
        <w:rPr>
          <w:rFonts w:ascii="方正小标宋简体" w:eastAsia="方正小标宋简体" w:hAnsi="Times New Roman" w:cs="Times New Roman" w:hint="eastAsia"/>
          <w:color w:val="FF0000"/>
          <w:spacing w:val="-200"/>
          <w:w w:val="92"/>
          <w:sz w:val="64"/>
          <w:szCs w:val="64"/>
        </w:rPr>
        <w:t>湖南省第七次全国人口普查</w:t>
      </w:r>
    </w:p>
    <w:p w:rsidR="00D0332D" w:rsidRPr="00046306" w:rsidRDefault="00D0332D" w:rsidP="00D0332D">
      <w:pPr>
        <w:adjustRightInd w:val="0"/>
        <w:snapToGrid w:val="0"/>
        <w:spacing w:line="800" w:lineRule="exact"/>
        <w:ind w:rightChars="930" w:right="1953"/>
        <w:jc w:val="distribute"/>
        <w:rPr>
          <w:rFonts w:ascii="方正小标宋简体" w:eastAsia="方正小标宋简体" w:hAnsi="Times New Roman" w:cs="Times New Roman"/>
          <w:color w:val="FF0000"/>
          <w:w w:val="92"/>
          <w:sz w:val="64"/>
          <w:szCs w:val="64"/>
        </w:rPr>
      </w:pPr>
      <w:r w:rsidRPr="00046306">
        <w:rPr>
          <w:rFonts w:ascii="Times New Roman" w:eastAsia="宋体" w:hAnsi="Times New Roman" w:cs="Times New Roman"/>
          <w:noProof/>
          <w:w w:val="92"/>
          <w:sz w:val="64"/>
          <w:szCs w:val="64"/>
        </w:rPr>
        <mc:AlternateContent>
          <mc:Choice Requires="wps">
            <w:drawing>
              <wp:anchor distT="0" distB="0" distL="114300" distR="114300" simplePos="0" relativeHeight="251659264" behindDoc="0" locked="0" layoutInCell="0" allowOverlap="1" wp14:anchorId="0BA7953E" wp14:editId="371525AB">
                <wp:simplePos x="0" y="0"/>
                <wp:positionH relativeFrom="column">
                  <wp:posOffset>4533900</wp:posOffset>
                </wp:positionH>
                <wp:positionV relativeFrom="paragraph">
                  <wp:posOffset>3810</wp:posOffset>
                </wp:positionV>
                <wp:extent cx="1485900" cy="1274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744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332D" w:rsidRPr="000C3DBA" w:rsidRDefault="00D0332D" w:rsidP="00D0332D">
                            <w:pPr>
                              <w:rPr>
                                <w:rFonts w:ascii="方正小标宋简体" w:eastAsia="方正小标宋简体"/>
                                <w:color w:val="FF0000"/>
                                <w:spacing w:val="260"/>
                                <w:sz w:val="96"/>
                                <w:szCs w:val="96"/>
                              </w:rPr>
                            </w:pPr>
                            <w:r w:rsidRPr="000C3DBA">
                              <w:rPr>
                                <w:rFonts w:ascii="方正小标宋简体" w:eastAsia="方正小标宋简体" w:hint="eastAsia"/>
                                <w:color w:val="FF0000"/>
                                <w:spacing w:val="-20"/>
                                <w:sz w:val="96"/>
                                <w:szCs w:val="96"/>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7953E" id="_x0000_t202" coordsize="21600,21600" o:spt="202" path="m,l,21600r21600,l21600,xe">
                <v:stroke joinstyle="miter"/>
                <v:path gradientshapeok="t" o:connecttype="rect"/>
              </v:shapetype>
              <v:shape id="文本框 1" o:spid="_x0000_s1026" type="#_x0000_t202" style="position:absolute;left:0;text-align:left;margin-left:357pt;margin-top:.3pt;width:117pt;height:10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" o:allowincell="f" stroked="f">
                <v:textbox>
                  <w:txbxContent>
                    <w:p w:rsidR="00D0332D" w:rsidRPr="000C3DBA" w:rsidRDefault="00D0332D" w:rsidP="00D0332D">
                      <w:pPr>
                        <w:rPr>
                          <w:rFonts w:ascii="方正小标宋简体" w:eastAsia="方正小标宋简体"/>
                          <w:color w:val="FF0000"/>
                          <w:spacing w:val="260"/>
                          <w:sz w:val="96"/>
                          <w:szCs w:val="96"/>
                        </w:rPr>
                      </w:pPr>
                      <w:r w:rsidRPr="000C3DBA">
                        <w:rPr>
                          <w:rFonts w:ascii="方正小标宋简体" w:eastAsia="方正小标宋简体" w:hint="eastAsia"/>
                          <w:color w:val="FF0000"/>
                          <w:spacing w:val="-20"/>
                          <w:sz w:val="96"/>
                          <w:szCs w:val="96"/>
                        </w:rPr>
                        <w:t>文件</w:t>
                      </w:r>
                    </w:p>
                  </w:txbxContent>
                </v:textbox>
              </v:shape>
            </w:pict>
          </mc:Fallback>
        </mc:AlternateContent>
      </w:r>
      <w:r w:rsidRPr="00046306">
        <w:rPr>
          <w:rFonts w:ascii="方正小标宋简体" w:eastAsia="方正小标宋简体" w:hAnsi="Times New Roman" w:cs="Times New Roman" w:hint="eastAsia"/>
          <w:color w:val="FF0000"/>
          <w:w w:val="92"/>
          <w:sz w:val="64"/>
          <w:szCs w:val="64"/>
        </w:rPr>
        <w:t>领导小组办公室</w:t>
      </w:r>
    </w:p>
    <w:p w:rsidR="00D0332D" w:rsidRDefault="00D0332D" w:rsidP="00D0332D">
      <w:pPr>
        <w:adjustRightInd w:val="0"/>
        <w:snapToGrid w:val="0"/>
        <w:spacing w:line="800" w:lineRule="exact"/>
        <w:ind w:rightChars="930" w:right="1953"/>
        <w:jc w:val="distribute"/>
        <w:rPr>
          <w:rFonts w:ascii="方正小标宋简体" w:eastAsia="方正小标宋简体" w:hAnsi="Times New Roman" w:cs="Times New Roman"/>
          <w:color w:val="FF0000"/>
          <w:w w:val="92"/>
          <w:sz w:val="64"/>
          <w:szCs w:val="64"/>
        </w:rPr>
      </w:pPr>
      <w:r w:rsidRPr="00046306">
        <w:rPr>
          <w:rFonts w:ascii="方正小标宋简体" w:eastAsia="方正小标宋简体" w:hAnsi="Times New Roman" w:cs="Times New Roman" w:hint="eastAsia"/>
          <w:color w:val="FF0000"/>
          <w:w w:val="92"/>
          <w:sz w:val="64"/>
          <w:szCs w:val="64"/>
        </w:rPr>
        <w:t>湖南省</w:t>
      </w:r>
      <w:r>
        <w:rPr>
          <w:rFonts w:ascii="方正小标宋简体" w:eastAsia="方正小标宋简体" w:hAnsi="Times New Roman" w:cs="Times New Roman" w:hint="eastAsia"/>
          <w:color w:val="FF0000"/>
          <w:w w:val="92"/>
          <w:sz w:val="64"/>
          <w:szCs w:val="64"/>
        </w:rPr>
        <w:t>公安</w:t>
      </w:r>
      <w:r>
        <w:rPr>
          <w:rFonts w:ascii="方正小标宋简体" w:eastAsia="方正小标宋简体" w:hAnsi="Times New Roman" w:cs="Times New Roman" w:hint="eastAsia"/>
          <w:color w:val="FF0000"/>
          <w:w w:val="92"/>
          <w:sz w:val="64"/>
          <w:szCs w:val="64"/>
        </w:rPr>
        <w:t>厅</w:t>
      </w:r>
    </w:p>
    <w:p w:rsidR="00D0332D" w:rsidRPr="00046306" w:rsidRDefault="00D0332D" w:rsidP="00D0332D">
      <w:pPr>
        <w:adjustRightInd w:val="0"/>
        <w:snapToGrid w:val="0"/>
        <w:spacing w:line="800" w:lineRule="exact"/>
        <w:ind w:rightChars="930" w:right="1953"/>
        <w:jc w:val="distribute"/>
        <w:rPr>
          <w:rFonts w:ascii="方正小标宋简体" w:eastAsia="方正小标宋简体" w:hAnsi="Times New Roman" w:cs="Times New Roman" w:hint="eastAsia"/>
          <w:color w:val="FF0000"/>
          <w:w w:val="92"/>
          <w:sz w:val="64"/>
          <w:szCs w:val="64"/>
        </w:rPr>
      </w:pPr>
      <w:r>
        <w:rPr>
          <w:rFonts w:ascii="方正小标宋简体" w:eastAsia="方正小标宋简体" w:hAnsi="Times New Roman" w:cs="Times New Roman" w:hint="eastAsia"/>
          <w:color w:val="FF0000"/>
          <w:w w:val="92"/>
          <w:sz w:val="64"/>
          <w:szCs w:val="64"/>
        </w:rPr>
        <w:t>湖南省</w:t>
      </w:r>
      <w:r>
        <w:rPr>
          <w:rFonts w:ascii="方正小标宋简体" w:eastAsia="方正小标宋简体" w:hAnsi="Times New Roman" w:cs="Times New Roman"/>
          <w:color w:val="FF0000"/>
          <w:w w:val="92"/>
          <w:sz w:val="64"/>
          <w:szCs w:val="64"/>
        </w:rPr>
        <w:t>司法厅</w:t>
      </w:r>
    </w:p>
    <w:p w:rsidR="00D0332D" w:rsidRPr="00F327C6" w:rsidRDefault="00D0332D" w:rsidP="00D0332D">
      <w:pPr>
        <w:adjustRightInd w:val="0"/>
        <w:snapToGrid w:val="0"/>
        <w:spacing w:line="360" w:lineRule="auto"/>
        <w:jc w:val="center"/>
        <w:rPr>
          <w:rFonts w:ascii="Times New Roman" w:eastAsia="仿宋_GB2312" w:hAnsi="Times New Roman" w:cs="Times New Roman"/>
          <w:caps/>
          <w:sz w:val="32"/>
          <w:szCs w:val="32"/>
        </w:rPr>
      </w:pPr>
    </w:p>
    <w:p w:rsidR="00D0332D" w:rsidRPr="00F327C6" w:rsidRDefault="00D0332D" w:rsidP="00D0332D">
      <w:pPr>
        <w:adjustRightInd w:val="0"/>
        <w:snapToGrid w:val="0"/>
        <w:jc w:val="center"/>
        <w:rPr>
          <w:rFonts w:ascii="Times New Roman" w:eastAsia="仿宋_GB2312" w:hAnsi="Times New Roman" w:cs="Times New Roman"/>
          <w:sz w:val="32"/>
          <w:szCs w:val="32"/>
        </w:rPr>
      </w:pPr>
      <w:bookmarkStart w:id="0" w:name="_GoBack"/>
      <w:r w:rsidRPr="00F327C6">
        <w:rPr>
          <w:rFonts w:ascii="Times New Roman" w:eastAsia="仿宋_GB2312" w:hAnsi="Times New Roman" w:cs="Times New Roman"/>
          <w:sz w:val="32"/>
          <w:szCs w:val="32"/>
        </w:rPr>
        <w:t>湘</w:t>
      </w:r>
      <w:r w:rsidRPr="00F327C6">
        <w:rPr>
          <w:rFonts w:ascii="Times New Roman" w:eastAsia="仿宋_GB2312" w:hAnsi="Times New Roman" w:cs="Times New Roman" w:hint="eastAsia"/>
          <w:sz w:val="32"/>
          <w:szCs w:val="32"/>
        </w:rPr>
        <w:t>人</w:t>
      </w:r>
      <w:r w:rsidRPr="00F327C6">
        <w:rPr>
          <w:rFonts w:ascii="Times New Roman" w:eastAsia="仿宋_GB2312" w:hAnsi="Times New Roman" w:cs="Times New Roman"/>
          <w:sz w:val="32"/>
          <w:szCs w:val="32"/>
        </w:rPr>
        <w:t>普办〔</w:t>
      </w:r>
      <w:r w:rsidRPr="00F327C6">
        <w:rPr>
          <w:rFonts w:ascii="Times New Roman" w:eastAsia="仿宋_GB2312" w:hAnsi="Times New Roman" w:cs="Times New Roman"/>
          <w:sz w:val="32"/>
          <w:szCs w:val="32"/>
        </w:rPr>
        <w:t>2020</w:t>
      </w:r>
      <w:r w:rsidRPr="00F327C6">
        <w:rPr>
          <w:rFonts w:ascii="Times New Roman" w:eastAsia="仿宋_GB2312" w:hAnsi="Times New Roman" w:cs="Times New Roman"/>
          <w:sz w:val="32"/>
          <w:szCs w:val="32"/>
        </w:rPr>
        <w:t>〕</w:t>
      </w:r>
      <w:r>
        <w:rPr>
          <w:rFonts w:ascii="Times New Roman" w:eastAsia="仿宋_GB2312" w:hAnsi="Times New Roman" w:cs="Times New Roman"/>
          <w:sz w:val="32"/>
          <w:szCs w:val="32"/>
        </w:rPr>
        <w:t>41</w:t>
      </w:r>
      <w:r w:rsidRPr="00F327C6">
        <w:rPr>
          <w:rFonts w:ascii="Times New Roman" w:eastAsia="仿宋_GB2312" w:hAnsi="Times New Roman" w:cs="Times New Roman"/>
          <w:sz w:val="32"/>
          <w:szCs w:val="32"/>
        </w:rPr>
        <w:t>号</w:t>
      </w:r>
    </w:p>
    <w:bookmarkEnd w:id="0"/>
    <w:p w:rsidR="00D0332D" w:rsidRPr="00F327C6" w:rsidRDefault="00D0332D" w:rsidP="00D0332D">
      <w:pPr>
        <w:adjustRightInd w:val="0"/>
        <w:snapToGrid w:val="0"/>
        <w:jc w:val="center"/>
        <w:rPr>
          <w:rFonts w:ascii="Times New Roman" w:eastAsia="宋体" w:hAnsi="Times New Roman" w:cs="Times New Roman"/>
          <w:b/>
          <w:caps/>
          <w:color w:val="FF0000"/>
          <w:sz w:val="44"/>
          <w:szCs w:val="44"/>
        </w:rPr>
      </w:pPr>
      <w:r w:rsidRPr="00F327C6">
        <w:rPr>
          <w:rFonts w:ascii="Times New Roman" w:eastAsia="宋体" w:hAnsi="Times New Roman" w:cs="Times New Roman"/>
          <w:b/>
          <w:caps/>
          <w:color w:val="FF0000"/>
          <w:sz w:val="44"/>
          <w:szCs w:val="44"/>
        </w:rPr>
        <w:t>————————————————————</w:t>
      </w:r>
    </w:p>
    <w:p w:rsidR="00D0332D" w:rsidRDefault="00D0332D" w:rsidP="00333792">
      <w:pPr>
        <w:widowControl/>
        <w:spacing w:line="600" w:lineRule="exact"/>
        <w:jc w:val="center"/>
        <w:rPr>
          <w:rFonts w:ascii="方正小标宋简体" w:eastAsia="方正小标宋简体" w:hAnsi="宋体" w:cs="宋体"/>
          <w:bCs/>
          <w:kern w:val="0"/>
          <w:sz w:val="44"/>
          <w:szCs w:val="44"/>
          <w:bdr w:val="none" w:sz="0" w:space="0" w:color="auto" w:frame="1"/>
        </w:rPr>
      </w:pPr>
    </w:p>
    <w:p w:rsidR="00E41C42" w:rsidRPr="00D0332D" w:rsidRDefault="00D004A4" w:rsidP="00D0332D">
      <w:pPr>
        <w:widowControl/>
        <w:spacing w:line="600" w:lineRule="exact"/>
        <w:jc w:val="distribute"/>
        <w:rPr>
          <w:rFonts w:ascii="方正小标宋简体" w:eastAsia="方正小标宋简体" w:hAnsi="宋体" w:cs="宋体" w:hint="eastAsia"/>
          <w:bCs/>
          <w:kern w:val="0"/>
          <w:sz w:val="44"/>
          <w:szCs w:val="44"/>
          <w:bdr w:val="none" w:sz="0" w:space="0" w:color="auto" w:frame="1"/>
        </w:rPr>
      </w:pPr>
      <w:r w:rsidRPr="00D0332D">
        <w:rPr>
          <w:rFonts w:ascii="方正小标宋简体" w:eastAsia="方正小标宋简体" w:hAnsi="宋体" w:cs="宋体" w:hint="eastAsia"/>
          <w:bCs/>
          <w:kern w:val="0"/>
          <w:sz w:val="44"/>
          <w:szCs w:val="44"/>
          <w:bdr w:val="none" w:sz="0" w:space="0" w:color="auto" w:frame="1"/>
        </w:rPr>
        <w:t>湖南省第七次全国人口普查领导小组办公室</w:t>
      </w:r>
    </w:p>
    <w:p w:rsidR="00E41C42" w:rsidRPr="00D0332D" w:rsidRDefault="00E41C42" w:rsidP="00D0332D">
      <w:pPr>
        <w:widowControl/>
        <w:spacing w:line="600" w:lineRule="exact"/>
        <w:jc w:val="distribute"/>
        <w:rPr>
          <w:rFonts w:ascii="方正小标宋简体" w:eastAsia="方正小标宋简体" w:hAnsi="宋体" w:cs="宋体" w:hint="eastAsia"/>
          <w:bCs/>
          <w:kern w:val="0"/>
          <w:sz w:val="44"/>
          <w:szCs w:val="44"/>
          <w:bdr w:val="none" w:sz="0" w:space="0" w:color="auto" w:frame="1"/>
        </w:rPr>
      </w:pPr>
      <w:r w:rsidRPr="00D0332D">
        <w:rPr>
          <w:rFonts w:ascii="方正小标宋简体" w:eastAsia="方正小标宋简体" w:hAnsi="宋体" w:cs="宋体" w:hint="eastAsia"/>
          <w:bCs/>
          <w:kern w:val="0"/>
          <w:sz w:val="44"/>
          <w:szCs w:val="44"/>
          <w:bdr w:val="none" w:sz="0" w:space="0" w:color="auto" w:frame="1"/>
        </w:rPr>
        <w:t>湖</w:t>
      </w:r>
      <w:r w:rsidR="00D0332D">
        <w:rPr>
          <w:rFonts w:ascii="方正小标宋简体" w:eastAsia="方正小标宋简体" w:hAnsi="宋体" w:cs="宋体" w:hint="eastAsia"/>
          <w:bCs/>
          <w:kern w:val="0"/>
          <w:sz w:val="44"/>
          <w:szCs w:val="44"/>
          <w:bdr w:val="none" w:sz="0" w:space="0" w:color="auto" w:frame="1"/>
        </w:rPr>
        <w:t xml:space="preserve">   </w:t>
      </w:r>
      <w:r w:rsidRPr="00D0332D">
        <w:rPr>
          <w:rFonts w:ascii="方正小标宋简体" w:eastAsia="方正小标宋简体" w:hAnsi="宋体" w:cs="宋体" w:hint="eastAsia"/>
          <w:bCs/>
          <w:kern w:val="0"/>
          <w:sz w:val="44"/>
          <w:szCs w:val="44"/>
          <w:bdr w:val="none" w:sz="0" w:space="0" w:color="auto" w:frame="1"/>
        </w:rPr>
        <w:t>南</w:t>
      </w:r>
      <w:r w:rsidR="00D0332D">
        <w:rPr>
          <w:rFonts w:ascii="方正小标宋简体" w:eastAsia="方正小标宋简体" w:hAnsi="宋体" w:cs="宋体" w:hint="eastAsia"/>
          <w:bCs/>
          <w:kern w:val="0"/>
          <w:sz w:val="44"/>
          <w:szCs w:val="44"/>
          <w:bdr w:val="none" w:sz="0" w:space="0" w:color="auto" w:frame="1"/>
        </w:rPr>
        <w:t xml:space="preserve">   </w:t>
      </w:r>
      <w:r w:rsidRPr="00D0332D">
        <w:rPr>
          <w:rFonts w:ascii="方正小标宋简体" w:eastAsia="方正小标宋简体" w:hAnsi="宋体" w:cs="宋体" w:hint="eastAsia"/>
          <w:bCs/>
          <w:kern w:val="0"/>
          <w:sz w:val="44"/>
          <w:szCs w:val="44"/>
          <w:bdr w:val="none" w:sz="0" w:space="0" w:color="auto" w:frame="1"/>
        </w:rPr>
        <w:t>省</w:t>
      </w:r>
      <w:r w:rsidR="00D0332D">
        <w:rPr>
          <w:rFonts w:ascii="方正小标宋简体" w:eastAsia="方正小标宋简体" w:hAnsi="宋体" w:cs="宋体" w:hint="eastAsia"/>
          <w:bCs/>
          <w:kern w:val="0"/>
          <w:sz w:val="44"/>
          <w:szCs w:val="44"/>
          <w:bdr w:val="none" w:sz="0" w:space="0" w:color="auto" w:frame="1"/>
        </w:rPr>
        <w:t xml:space="preserve">   </w:t>
      </w:r>
      <w:r w:rsidR="00D004A4" w:rsidRPr="00D0332D">
        <w:rPr>
          <w:rFonts w:ascii="方正小标宋简体" w:eastAsia="方正小标宋简体" w:hAnsi="宋体" w:cs="宋体" w:hint="eastAsia"/>
          <w:bCs/>
          <w:kern w:val="0"/>
          <w:sz w:val="44"/>
          <w:szCs w:val="44"/>
          <w:bdr w:val="none" w:sz="0" w:space="0" w:color="auto" w:frame="1"/>
        </w:rPr>
        <w:t>公</w:t>
      </w:r>
      <w:r w:rsidR="00D0332D">
        <w:rPr>
          <w:rFonts w:ascii="方正小标宋简体" w:eastAsia="方正小标宋简体" w:hAnsi="宋体" w:cs="宋体" w:hint="eastAsia"/>
          <w:bCs/>
          <w:kern w:val="0"/>
          <w:sz w:val="44"/>
          <w:szCs w:val="44"/>
          <w:bdr w:val="none" w:sz="0" w:space="0" w:color="auto" w:frame="1"/>
        </w:rPr>
        <w:t xml:space="preserve">   </w:t>
      </w:r>
      <w:r w:rsidR="00D004A4" w:rsidRPr="00D0332D">
        <w:rPr>
          <w:rFonts w:ascii="方正小标宋简体" w:eastAsia="方正小标宋简体" w:hAnsi="宋体" w:cs="宋体" w:hint="eastAsia"/>
          <w:bCs/>
          <w:kern w:val="0"/>
          <w:sz w:val="44"/>
          <w:szCs w:val="44"/>
          <w:bdr w:val="none" w:sz="0" w:space="0" w:color="auto" w:frame="1"/>
        </w:rPr>
        <w:t>安</w:t>
      </w:r>
      <w:r w:rsidR="00D0332D">
        <w:rPr>
          <w:rFonts w:ascii="方正小标宋简体" w:eastAsia="方正小标宋简体" w:hAnsi="宋体" w:cs="宋体" w:hint="eastAsia"/>
          <w:bCs/>
          <w:kern w:val="0"/>
          <w:sz w:val="44"/>
          <w:szCs w:val="44"/>
          <w:bdr w:val="none" w:sz="0" w:space="0" w:color="auto" w:frame="1"/>
        </w:rPr>
        <w:t xml:space="preserve">   </w:t>
      </w:r>
      <w:r w:rsidR="00D004A4" w:rsidRPr="00D0332D">
        <w:rPr>
          <w:rFonts w:ascii="方正小标宋简体" w:eastAsia="方正小标宋简体" w:hAnsi="宋体" w:cs="宋体" w:hint="eastAsia"/>
          <w:bCs/>
          <w:kern w:val="0"/>
          <w:sz w:val="44"/>
          <w:szCs w:val="44"/>
          <w:bdr w:val="none" w:sz="0" w:space="0" w:color="auto" w:frame="1"/>
        </w:rPr>
        <w:t>厅</w:t>
      </w:r>
    </w:p>
    <w:p w:rsidR="00D004A4" w:rsidRPr="00D0332D" w:rsidRDefault="00E41C42" w:rsidP="00D0332D">
      <w:pPr>
        <w:widowControl/>
        <w:spacing w:line="600" w:lineRule="exact"/>
        <w:jc w:val="distribute"/>
        <w:rPr>
          <w:rFonts w:ascii="方正小标宋简体" w:eastAsia="方正小标宋简体" w:hAnsi="宋体" w:cs="宋体" w:hint="eastAsia"/>
          <w:color w:val="333333"/>
          <w:kern w:val="0"/>
          <w:sz w:val="44"/>
          <w:szCs w:val="44"/>
        </w:rPr>
      </w:pPr>
      <w:r w:rsidRPr="00D0332D">
        <w:rPr>
          <w:rFonts w:ascii="方正小标宋简体" w:eastAsia="方正小标宋简体" w:hAnsi="宋体" w:cs="宋体" w:hint="eastAsia"/>
          <w:bCs/>
          <w:kern w:val="0"/>
          <w:sz w:val="44"/>
          <w:szCs w:val="44"/>
          <w:bdr w:val="none" w:sz="0" w:space="0" w:color="auto" w:frame="1"/>
        </w:rPr>
        <w:t>湖</w:t>
      </w:r>
      <w:r w:rsidR="00D0332D">
        <w:rPr>
          <w:rFonts w:ascii="方正小标宋简体" w:eastAsia="方正小标宋简体" w:hAnsi="宋体" w:cs="宋体" w:hint="eastAsia"/>
          <w:bCs/>
          <w:kern w:val="0"/>
          <w:sz w:val="44"/>
          <w:szCs w:val="44"/>
          <w:bdr w:val="none" w:sz="0" w:space="0" w:color="auto" w:frame="1"/>
        </w:rPr>
        <w:t xml:space="preserve">   </w:t>
      </w:r>
      <w:r w:rsidRPr="00D0332D">
        <w:rPr>
          <w:rFonts w:ascii="方正小标宋简体" w:eastAsia="方正小标宋简体" w:hAnsi="宋体" w:cs="宋体" w:hint="eastAsia"/>
          <w:bCs/>
          <w:kern w:val="0"/>
          <w:sz w:val="44"/>
          <w:szCs w:val="44"/>
          <w:bdr w:val="none" w:sz="0" w:space="0" w:color="auto" w:frame="1"/>
        </w:rPr>
        <w:t>南</w:t>
      </w:r>
      <w:r w:rsidR="00D0332D">
        <w:rPr>
          <w:rFonts w:ascii="方正小标宋简体" w:eastAsia="方正小标宋简体" w:hAnsi="宋体" w:cs="宋体" w:hint="eastAsia"/>
          <w:bCs/>
          <w:kern w:val="0"/>
          <w:sz w:val="44"/>
          <w:szCs w:val="44"/>
          <w:bdr w:val="none" w:sz="0" w:space="0" w:color="auto" w:frame="1"/>
        </w:rPr>
        <w:t xml:space="preserve">   </w:t>
      </w:r>
      <w:r w:rsidRPr="00D0332D">
        <w:rPr>
          <w:rFonts w:ascii="方正小标宋简体" w:eastAsia="方正小标宋简体" w:hAnsi="宋体" w:cs="宋体" w:hint="eastAsia"/>
          <w:bCs/>
          <w:kern w:val="0"/>
          <w:sz w:val="44"/>
          <w:szCs w:val="44"/>
          <w:bdr w:val="none" w:sz="0" w:space="0" w:color="auto" w:frame="1"/>
        </w:rPr>
        <w:t>省</w:t>
      </w:r>
      <w:r w:rsidR="00D0332D">
        <w:rPr>
          <w:rFonts w:ascii="方正小标宋简体" w:eastAsia="方正小标宋简体" w:hAnsi="宋体" w:cs="宋体" w:hint="eastAsia"/>
          <w:bCs/>
          <w:kern w:val="0"/>
          <w:sz w:val="44"/>
          <w:szCs w:val="44"/>
          <w:bdr w:val="none" w:sz="0" w:space="0" w:color="auto" w:frame="1"/>
        </w:rPr>
        <w:t xml:space="preserve">   </w:t>
      </w:r>
      <w:r w:rsidR="00D004A4" w:rsidRPr="00D0332D">
        <w:rPr>
          <w:rFonts w:ascii="方正小标宋简体" w:eastAsia="方正小标宋简体" w:hAnsi="宋体" w:cs="宋体" w:hint="eastAsia"/>
          <w:bCs/>
          <w:color w:val="333333"/>
          <w:kern w:val="0"/>
          <w:sz w:val="44"/>
          <w:szCs w:val="44"/>
          <w:bdr w:val="none" w:sz="0" w:space="0" w:color="auto" w:frame="1"/>
        </w:rPr>
        <w:t>司</w:t>
      </w:r>
      <w:r w:rsidR="00D0332D">
        <w:rPr>
          <w:rFonts w:ascii="方正小标宋简体" w:eastAsia="方正小标宋简体" w:hAnsi="宋体" w:cs="宋体" w:hint="eastAsia"/>
          <w:bCs/>
          <w:color w:val="333333"/>
          <w:kern w:val="0"/>
          <w:sz w:val="44"/>
          <w:szCs w:val="44"/>
          <w:bdr w:val="none" w:sz="0" w:space="0" w:color="auto" w:frame="1"/>
        </w:rPr>
        <w:t xml:space="preserve">   </w:t>
      </w:r>
      <w:r w:rsidR="00D004A4" w:rsidRPr="00D0332D">
        <w:rPr>
          <w:rFonts w:ascii="方正小标宋简体" w:eastAsia="方正小标宋简体" w:hAnsi="宋体" w:cs="宋体" w:hint="eastAsia"/>
          <w:bCs/>
          <w:color w:val="333333"/>
          <w:kern w:val="0"/>
          <w:sz w:val="44"/>
          <w:szCs w:val="44"/>
          <w:bdr w:val="none" w:sz="0" w:space="0" w:color="auto" w:frame="1"/>
        </w:rPr>
        <w:t>法</w:t>
      </w:r>
      <w:r w:rsidR="00D0332D">
        <w:rPr>
          <w:rFonts w:ascii="方正小标宋简体" w:eastAsia="方正小标宋简体" w:hAnsi="宋体" w:cs="宋体" w:hint="eastAsia"/>
          <w:bCs/>
          <w:color w:val="333333"/>
          <w:kern w:val="0"/>
          <w:sz w:val="44"/>
          <w:szCs w:val="44"/>
          <w:bdr w:val="none" w:sz="0" w:space="0" w:color="auto" w:frame="1"/>
        </w:rPr>
        <w:t xml:space="preserve">   </w:t>
      </w:r>
      <w:r w:rsidR="00D004A4" w:rsidRPr="00D0332D">
        <w:rPr>
          <w:rFonts w:ascii="方正小标宋简体" w:eastAsia="方正小标宋简体" w:hAnsi="宋体" w:cs="宋体" w:hint="eastAsia"/>
          <w:bCs/>
          <w:color w:val="333333"/>
          <w:kern w:val="0"/>
          <w:sz w:val="44"/>
          <w:szCs w:val="44"/>
          <w:bdr w:val="none" w:sz="0" w:space="0" w:color="auto" w:frame="1"/>
        </w:rPr>
        <w:t>厅</w:t>
      </w:r>
    </w:p>
    <w:p w:rsidR="00D004A4" w:rsidRPr="00D0332D" w:rsidRDefault="00D004A4" w:rsidP="00333792">
      <w:pPr>
        <w:widowControl/>
        <w:spacing w:line="600" w:lineRule="exact"/>
        <w:jc w:val="center"/>
        <w:rPr>
          <w:rFonts w:ascii="方正小标宋简体" w:eastAsia="方正小标宋简体" w:hAnsi="宋体" w:cs="宋体" w:hint="eastAsia"/>
          <w:color w:val="333333"/>
          <w:kern w:val="0"/>
          <w:sz w:val="44"/>
          <w:szCs w:val="44"/>
        </w:rPr>
      </w:pPr>
      <w:r w:rsidRPr="00D0332D">
        <w:rPr>
          <w:rFonts w:ascii="方正小标宋简体" w:eastAsia="方正小标宋简体" w:hAnsi="宋体" w:cs="宋体" w:hint="eastAsia"/>
          <w:bCs/>
          <w:color w:val="333333"/>
          <w:kern w:val="0"/>
          <w:sz w:val="44"/>
          <w:szCs w:val="44"/>
          <w:bdr w:val="none" w:sz="0" w:space="0" w:color="auto" w:frame="1"/>
        </w:rPr>
        <w:t>关于</w:t>
      </w:r>
      <w:r w:rsidR="00E41C42" w:rsidRPr="00D0332D">
        <w:rPr>
          <w:rFonts w:ascii="方正小标宋简体" w:eastAsia="方正小标宋简体" w:hAnsi="宋体" w:cs="宋体" w:hint="eastAsia"/>
          <w:bCs/>
          <w:kern w:val="0"/>
          <w:sz w:val="44"/>
          <w:szCs w:val="44"/>
          <w:bdr w:val="none" w:sz="0" w:space="0" w:color="auto" w:frame="1"/>
        </w:rPr>
        <w:t>认真</w:t>
      </w:r>
      <w:r w:rsidRPr="00D0332D">
        <w:rPr>
          <w:rFonts w:ascii="方正小标宋简体" w:eastAsia="方正小标宋简体" w:hAnsi="宋体" w:cs="宋体" w:hint="eastAsia"/>
          <w:bCs/>
          <w:color w:val="333333"/>
          <w:kern w:val="0"/>
          <w:sz w:val="44"/>
          <w:szCs w:val="44"/>
          <w:bdr w:val="none" w:sz="0" w:space="0" w:color="auto" w:frame="1"/>
        </w:rPr>
        <w:t>做好依法被判处徒刑人员、强制隔离戒毒人员普查登记工作的通知</w:t>
      </w:r>
    </w:p>
    <w:p w:rsidR="00D004A4" w:rsidRPr="00324F9C" w:rsidRDefault="00D004A4" w:rsidP="00333792">
      <w:pPr>
        <w:widowControl/>
        <w:spacing w:line="600" w:lineRule="exact"/>
        <w:jc w:val="left"/>
        <w:rPr>
          <w:rFonts w:ascii="仿宋" w:eastAsia="仿宋" w:hAnsi="仿宋" w:cs="宋体"/>
          <w:color w:val="333333"/>
          <w:kern w:val="0"/>
          <w:sz w:val="32"/>
          <w:szCs w:val="32"/>
        </w:rPr>
      </w:pPr>
      <w:r w:rsidRPr="00324F9C">
        <w:rPr>
          <w:rFonts w:ascii="Calibri" w:eastAsia="仿宋" w:hAnsi="Calibri" w:cs="Calibri"/>
          <w:color w:val="333333"/>
          <w:kern w:val="0"/>
          <w:sz w:val="32"/>
          <w:szCs w:val="32"/>
          <w:bdr w:val="none" w:sz="0" w:space="0" w:color="auto" w:frame="1"/>
        </w:rPr>
        <w:t> </w:t>
      </w:r>
    </w:p>
    <w:p w:rsidR="00D004A4" w:rsidRPr="00D0332D" w:rsidRDefault="004E75C6" w:rsidP="00D0332D">
      <w:pPr>
        <w:widowControl/>
        <w:spacing w:line="580" w:lineRule="exact"/>
        <w:jc w:val="left"/>
        <w:rPr>
          <w:rFonts w:ascii="Times New Roman" w:eastAsia="仿宋" w:hAnsi="Times New Roman" w:cs="Times New Roman"/>
          <w:color w:val="333333"/>
          <w:kern w:val="0"/>
          <w:sz w:val="32"/>
          <w:szCs w:val="32"/>
        </w:rPr>
      </w:pPr>
      <w:r w:rsidRPr="00D0332D">
        <w:rPr>
          <w:rFonts w:ascii="Times New Roman" w:eastAsia="仿宋" w:hAnsi="Times New Roman" w:cs="Times New Roman"/>
          <w:color w:val="333333"/>
          <w:kern w:val="0"/>
          <w:sz w:val="32"/>
          <w:szCs w:val="32"/>
          <w:bdr w:val="none" w:sz="0" w:space="0" w:color="auto" w:frame="1"/>
        </w:rPr>
        <w:t>省监狱管理局、省戒毒管理局、</w:t>
      </w:r>
      <w:r w:rsidR="00D004A4" w:rsidRPr="00D0332D">
        <w:rPr>
          <w:rFonts w:ascii="Times New Roman" w:eastAsia="仿宋" w:hAnsi="Times New Roman" w:cs="Times New Roman"/>
          <w:color w:val="333333"/>
          <w:kern w:val="0"/>
          <w:sz w:val="32"/>
          <w:szCs w:val="32"/>
          <w:bdr w:val="none" w:sz="0" w:space="0" w:color="auto" w:frame="1"/>
        </w:rPr>
        <w:t>各市州人口普查办公室、公安局、司法局</w:t>
      </w:r>
      <w:r w:rsidRPr="00D0332D">
        <w:rPr>
          <w:rFonts w:ascii="Times New Roman" w:eastAsia="仿宋" w:hAnsi="Times New Roman" w:cs="Times New Roman"/>
          <w:color w:val="333333"/>
          <w:kern w:val="0"/>
          <w:sz w:val="32"/>
          <w:szCs w:val="32"/>
          <w:bdr w:val="none" w:sz="0" w:space="0" w:color="auto" w:frame="1"/>
        </w:rPr>
        <w:t>、监狱、强制隔离戒毒所</w:t>
      </w:r>
      <w:r w:rsidR="00D004A4" w:rsidRPr="00D0332D">
        <w:rPr>
          <w:rFonts w:ascii="Times New Roman" w:eastAsia="仿宋" w:hAnsi="Times New Roman" w:cs="Times New Roman"/>
          <w:color w:val="333333"/>
          <w:kern w:val="0"/>
          <w:sz w:val="32"/>
          <w:szCs w:val="32"/>
          <w:bdr w:val="none" w:sz="0" w:space="0" w:color="auto" w:frame="1"/>
        </w:rPr>
        <w:t>：</w:t>
      </w:r>
    </w:p>
    <w:p w:rsidR="00D004A4" w:rsidRPr="00D0332D" w:rsidRDefault="00D004A4" w:rsidP="00D0332D">
      <w:pPr>
        <w:widowControl/>
        <w:spacing w:line="580" w:lineRule="exact"/>
        <w:ind w:firstLineChars="200" w:firstLine="640"/>
        <w:jc w:val="left"/>
        <w:rPr>
          <w:rFonts w:ascii="Times New Roman" w:eastAsia="仿宋" w:hAnsi="Times New Roman" w:cs="Times New Roman"/>
          <w:color w:val="333333"/>
          <w:kern w:val="0"/>
          <w:sz w:val="32"/>
          <w:szCs w:val="32"/>
          <w:bdr w:val="none" w:sz="0" w:space="0" w:color="auto" w:frame="1"/>
        </w:rPr>
      </w:pPr>
      <w:r w:rsidRPr="00D0332D">
        <w:rPr>
          <w:rFonts w:ascii="Times New Roman" w:eastAsia="仿宋" w:hAnsi="Times New Roman" w:cs="Times New Roman"/>
          <w:color w:val="333333"/>
          <w:kern w:val="0"/>
          <w:sz w:val="32"/>
          <w:szCs w:val="32"/>
          <w:bdr w:val="none" w:sz="0" w:space="0" w:color="auto" w:frame="1"/>
        </w:rPr>
        <w:t>国务院决定于</w:t>
      </w:r>
      <w:r w:rsidRPr="00D0332D">
        <w:rPr>
          <w:rFonts w:ascii="Times New Roman" w:eastAsia="仿宋" w:hAnsi="Times New Roman" w:cs="Times New Roman"/>
          <w:color w:val="333333"/>
          <w:kern w:val="0"/>
          <w:sz w:val="32"/>
          <w:szCs w:val="32"/>
          <w:bdr w:val="none" w:sz="0" w:space="0" w:color="auto" w:frame="1"/>
        </w:rPr>
        <w:t>2020</w:t>
      </w:r>
      <w:r w:rsidRPr="00D0332D">
        <w:rPr>
          <w:rFonts w:ascii="Times New Roman" w:eastAsia="仿宋" w:hAnsi="Times New Roman" w:cs="Times New Roman"/>
          <w:color w:val="333333"/>
          <w:kern w:val="0"/>
          <w:sz w:val="32"/>
          <w:szCs w:val="32"/>
          <w:bdr w:val="none" w:sz="0" w:space="0" w:color="auto" w:frame="1"/>
        </w:rPr>
        <w:t>年进行第七次全国人口普查，普查标准时点为</w:t>
      </w:r>
      <w:r w:rsidRPr="00D0332D">
        <w:rPr>
          <w:rFonts w:ascii="Times New Roman" w:eastAsia="仿宋" w:hAnsi="Times New Roman" w:cs="Times New Roman"/>
          <w:color w:val="333333"/>
          <w:kern w:val="0"/>
          <w:sz w:val="32"/>
          <w:szCs w:val="32"/>
          <w:bdr w:val="none" w:sz="0" w:space="0" w:color="auto" w:frame="1"/>
        </w:rPr>
        <w:t>11</w:t>
      </w:r>
      <w:r w:rsidRPr="00D0332D">
        <w:rPr>
          <w:rFonts w:ascii="Times New Roman" w:eastAsia="仿宋" w:hAnsi="Times New Roman" w:cs="Times New Roman"/>
          <w:color w:val="333333"/>
          <w:kern w:val="0"/>
          <w:sz w:val="32"/>
          <w:szCs w:val="32"/>
          <w:bdr w:val="none" w:sz="0" w:space="0" w:color="auto" w:frame="1"/>
        </w:rPr>
        <w:t>月</w:t>
      </w:r>
      <w:r w:rsidRPr="00D0332D">
        <w:rPr>
          <w:rFonts w:ascii="Times New Roman" w:eastAsia="仿宋" w:hAnsi="Times New Roman" w:cs="Times New Roman"/>
          <w:color w:val="333333"/>
          <w:kern w:val="0"/>
          <w:sz w:val="32"/>
          <w:szCs w:val="32"/>
          <w:bdr w:val="none" w:sz="0" w:space="0" w:color="auto" w:frame="1"/>
        </w:rPr>
        <w:t>1</w:t>
      </w:r>
      <w:r w:rsidRPr="00D0332D">
        <w:rPr>
          <w:rFonts w:ascii="Times New Roman" w:eastAsia="仿宋" w:hAnsi="Times New Roman" w:cs="Times New Roman"/>
          <w:color w:val="333333"/>
          <w:kern w:val="0"/>
          <w:sz w:val="32"/>
          <w:szCs w:val="32"/>
          <w:bdr w:val="none" w:sz="0" w:space="0" w:color="auto" w:frame="1"/>
        </w:rPr>
        <w:t>日零时。根据《第七次全国人口普查方案》要求</w:t>
      </w:r>
      <w:r w:rsidR="00E41C42" w:rsidRPr="00D0332D">
        <w:rPr>
          <w:rFonts w:ascii="Times New Roman" w:eastAsia="仿宋" w:hAnsi="Times New Roman" w:cs="Times New Roman"/>
          <w:color w:val="333333"/>
          <w:kern w:val="0"/>
          <w:sz w:val="32"/>
          <w:szCs w:val="32"/>
          <w:bdr w:val="none" w:sz="0" w:space="0" w:color="auto" w:frame="1"/>
        </w:rPr>
        <w:t>和《国务院第七次全国人口普查领导小组办公室、公安部、司法</w:t>
      </w:r>
      <w:r w:rsidR="00E41C42" w:rsidRPr="00D0332D">
        <w:rPr>
          <w:rFonts w:ascii="Times New Roman" w:eastAsia="仿宋" w:hAnsi="Times New Roman" w:cs="Times New Roman"/>
          <w:color w:val="333333"/>
          <w:kern w:val="0"/>
          <w:sz w:val="32"/>
          <w:szCs w:val="32"/>
          <w:bdr w:val="none" w:sz="0" w:space="0" w:color="auto" w:frame="1"/>
        </w:rPr>
        <w:lastRenderedPageBreak/>
        <w:t>部关于做好依法被判处徒刑人员、强制隔离戒毒人员普查登记工作的通知》（国人普办字〔</w:t>
      </w:r>
      <w:r w:rsidR="00E41C42" w:rsidRPr="00D0332D">
        <w:rPr>
          <w:rFonts w:ascii="Times New Roman" w:eastAsia="仿宋" w:hAnsi="Times New Roman" w:cs="Times New Roman"/>
          <w:color w:val="333333"/>
          <w:kern w:val="0"/>
          <w:sz w:val="32"/>
          <w:szCs w:val="32"/>
          <w:bdr w:val="none" w:sz="0" w:space="0" w:color="auto" w:frame="1"/>
        </w:rPr>
        <w:t>2020</w:t>
      </w:r>
      <w:r w:rsidR="00E41C42" w:rsidRPr="00D0332D">
        <w:rPr>
          <w:rFonts w:ascii="Times New Roman" w:eastAsia="仿宋" w:hAnsi="Times New Roman" w:cs="Times New Roman"/>
          <w:color w:val="333333"/>
          <w:kern w:val="0"/>
          <w:sz w:val="32"/>
          <w:szCs w:val="32"/>
          <w:bdr w:val="none" w:sz="0" w:space="0" w:color="auto" w:frame="1"/>
        </w:rPr>
        <w:t>〕</w:t>
      </w:r>
      <w:r w:rsidR="00E41C42" w:rsidRPr="00D0332D">
        <w:rPr>
          <w:rFonts w:ascii="Times New Roman" w:eastAsia="仿宋" w:hAnsi="Times New Roman" w:cs="Times New Roman"/>
          <w:color w:val="333333"/>
          <w:kern w:val="0"/>
          <w:sz w:val="32"/>
          <w:szCs w:val="32"/>
          <w:bdr w:val="none" w:sz="0" w:space="0" w:color="auto" w:frame="1"/>
        </w:rPr>
        <w:t>29</w:t>
      </w:r>
      <w:r w:rsidR="00E41C42" w:rsidRPr="00D0332D">
        <w:rPr>
          <w:rFonts w:ascii="Times New Roman" w:eastAsia="仿宋" w:hAnsi="Times New Roman" w:cs="Times New Roman"/>
          <w:color w:val="333333"/>
          <w:kern w:val="0"/>
          <w:sz w:val="32"/>
          <w:szCs w:val="32"/>
          <w:bdr w:val="none" w:sz="0" w:space="0" w:color="auto" w:frame="1"/>
        </w:rPr>
        <w:t>号）精神</w:t>
      </w:r>
      <w:r w:rsidRPr="00D0332D">
        <w:rPr>
          <w:rFonts w:ascii="Times New Roman" w:eastAsia="仿宋" w:hAnsi="Times New Roman" w:cs="Times New Roman"/>
          <w:color w:val="333333"/>
          <w:kern w:val="0"/>
          <w:sz w:val="32"/>
          <w:szCs w:val="32"/>
          <w:bdr w:val="none" w:sz="0" w:space="0" w:color="auto" w:frame="1"/>
        </w:rPr>
        <w:t>，</w:t>
      </w:r>
      <w:r w:rsidR="008B1940" w:rsidRPr="00D0332D">
        <w:rPr>
          <w:rFonts w:ascii="Times New Roman" w:eastAsia="仿宋" w:hAnsi="Times New Roman" w:cs="Times New Roman"/>
          <w:color w:val="333333"/>
          <w:kern w:val="0"/>
          <w:sz w:val="32"/>
          <w:szCs w:val="32"/>
          <w:bdr w:val="none" w:sz="0" w:space="0" w:color="auto" w:frame="1"/>
        </w:rPr>
        <w:t>为</w:t>
      </w:r>
      <w:r w:rsidR="001679C3" w:rsidRPr="00D0332D">
        <w:rPr>
          <w:rFonts w:ascii="Times New Roman" w:eastAsia="仿宋" w:hAnsi="Times New Roman" w:cs="Times New Roman"/>
          <w:color w:val="333333"/>
          <w:kern w:val="0"/>
          <w:sz w:val="32"/>
          <w:szCs w:val="32"/>
          <w:bdr w:val="none" w:sz="0" w:space="0" w:color="auto" w:frame="1"/>
        </w:rPr>
        <w:t>认真做好我省依法被判处徒刑人员、强制隔离戒毒人员的普查登记工作，</w:t>
      </w:r>
      <w:r w:rsidRPr="00D0332D">
        <w:rPr>
          <w:rFonts w:ascii="Times New Roman" w:eastAsia="仿宋" w:hAnsi="Times New Roman" w:cs="Times New Roman"/>
          <w:color w:val="333333"/>
          <w:kern w:val="0"/>
          <w:sz w:val="32"/>
          <w:szCs w:val="32"/>
          <w:bdr w:val="none" w:sz="0" w:space="0" w:color="auto" w:frame="1"/>
        </w:rPr>
        <w:t>现将有关事项通知如下。</w:t>
      </w:r>
      <w:r w:rsidRPr="00D0332D">
        <w:rPr>
          <w:rFonts w:ascii="Times New Roman" w:eastAsia="仿宋" w:hAnsi="Times New Roman" w:cs="Times New Roman"/>
          <w:color w:val="333333"/>
          <w:kern w:val="0"/>
          <w:sz w:val="32"/>
          <w:szCs w:val="32"/>
          <w:bdr w:val="none" w:sz="0" w:space="0" w:color="auto" w:frame="1"/>
        </w:rPr>
        <w:t> </w:t>
      </w:r>
    </w:p>
    <w:p w:rsidR="00324F9C" w:rsidRPr="00D0332D" w:rsidRDefault="00D004A4" w:rsidP="00D0332D">
      <w:pPr>
        <w:widowControl/>
        <w:spacing w:line="580" w:lineRule="exact"/>
        <w:ind w:firstLine="645"/>
        <w:jc w:val="left"/>
        <w:rPr>
          <w:rFonts w:ascii="Times New Roman" w:eastAsia="仿宋" w:hAnsi="Times New Roman" w:cs="Times New Roman"/>
          <w:color w:val="333333"/>
          <w:kern w:val="0"/>
          <w:sz w:val="32"/>
          <w:szCs w:val="32"/>
          <w:bdr w:val="none" w:sz="0" w:space="0" w:color="auto" w:frame="1"/>
        </w:rPr>
      </w:pPr>
      <w:r w:rsidRPr="00D0332D">
        <w:rPr>
          <w:rFonts w:ascii="Times New Roman" w:eastAsia="仿宋" w:hAnsi="Times New Roman" w:cs="Times New Roman"/>
          <w:color w:val="333333"/>
          <w:kern w:val="0"/>
          <w:sz w:val="32"/>
          <w:szCs w:val="32"/>
          <w:bdr w:val="none" w:sz="0" w:space="0" w:color="auto" w:frame="1"/>
        </w:rPr>
        <w:t>一、</w:t>
      </w:r>
      <w:r w:rsidR="001679C3" w:rsidRPr="00D0332D">
        <w:rPr>
          <w:rFonts w:ascii="Times New Roman" w:eastAsia="仿宋" w:hAnsi="Times New Roman" w:cs="Times New Roman"/>
          <w:color w:val="333333"/>
          <w:kern w:val="0"/>
          <w:sz w:val="32"/>
          <w:szCs w:val="32"/>
          <w:bdr w:val="none" w:sz="0" w:space="0" w:color="auto" w:frame="1"/>
        </w:rPr>
        <w:t>各地人口普查办公室对本地</w:t>
      </w:r>
      <w:r w:rsidRPr="00D0332D">
        <w:rPr>
          <w:rFonts w:ascii="Times New Roman" w:eastAsia="仿宋" w:hAnsi="Times New Roman" w:cs="Times New Roman"/>
          <w:color w:val="333333"/>
          <w:kern w:val="0"/>
          <w:sz w:val="32"/>
          <w:szCs w:val="32"/>
          <w:bdr w:val="none" w:sz="0" w:space="0" w:color="auto" w:frame="1"/>
        </w:rPr>
        <w:t>依法被判处徒刑在看守所、监狱执行的罪犯（不含拘役</w:t>
      </w:r>
      <w:r w:rsidR="001679C3" w:rsidRPr="00D0332D">
        <w:rPr>
          <w:rFonts w:ascii="Times New Roman" w:eastAsia="仿宋" w:hAnsi="Times New Roman" w:cs="Times New Roman"/>
          <w:color w:val="333333"/>
          <w:kern w:val="0"/>
          <w:sz w:val="32"/>
          <w:szCs w:val="32"/>
          <w:bdr w:val="none" w:sz="0" w:space="0" w:color="auto" w:frame="1"/>
        </w:rPr>
        <w:t>罪犯和正在执行社区矫正的罪犯）和依法被决定强制隔离戒毒人员的</w:t>
      </w:r>
      <w:r w:rsidRPr="00D0332D">
        <w:rPr>
          <w:rFonts w:ascii="Times New Roman" w:eastAsia="仿宋" w:hAnsi="Times New Roman" w:cs="Times New Roman"/>
          <w:color w:val="333333"/>
          <w:kern w:val="0"/>
          <w:sz w:val="32"/>
          <w:szCs w:val="32"/>
          <w:bdr w:val="none" w:sz="0" w:space="0" w:color="auto" w:frame="1"/>
        </w:rPr>
        <w:t>普查</w:t>
      </w:r>
      <w:r w:rsidR="001679C3" w:rsidRPr="00D0332D">
        <w:rPr>
          <w:rFonts w:ascii="Times New Roman" w:eastAsia="仿宋" w:hAnsi="Times New Roman" w:cs="Times New Roman"/>
          <w:color w:val="333333"/>
          <w:kern w:val="0"/>
          <w:sz w:val="32"/>
          <w:szCs w:val="32"/>
          <w:bdr w:val="none" w:sz="0" w:space="0" w:color="auto" w:frame="1"/>
        </w:rPr>
        <w:t>登记</w:t>
      </w:r>
      <w:r w:rsidRPr="00D0332D">
        <w:rPr>
          <w:rFonts w:ascii="Times New Roman" w:eastAsia="仿宋" w:hAnsi="Times New Roman" w:cs="Times New Roman"/>
          <w:color w:val="333333"/>
          <w:kern w:val="0"/>
          <w:sz w:val="32"/>
          <w:szCs w:val="32"/>
          <w:bdr w:val="none" w:sz="0" w:space="0" w:color="auto" w:frame="1"/>
        </w:rPr>
        <w:t>工作</w:t>
      </w:r>
      <w:r w:rsidR="001679C3" w:rsidRPr="00D0332D">
        <w:rPr>
          <w:rFonts w:ascii="Times New Roman" w:eastAsia="仿宋" w:hAnsi="Times New Roman" w:cs="Times New Roman"/>
          <w:color w:val="333333"/>
          <w:kern w:val="0"/>
          <w:sz w:val="32"/>
          <w:szCs w:val="32"/>
          <w:bdr w:val="none" w:sz="0" w:space="0" w:color="auto" w:frame="1"/>
        </w:rPr>
        <w:t>进行统一部署</w:t>
      </w:r>
      <w:r w:rsidRPr="00D0332D">
        <w:rPr>
          <w:rFonts w:ascii="Times New Roman" w:eastAsia="仿宋" w:hAnsi="Times New Roman" w:cs="Times New Roman"/>
          <w:color w:val="333333"/>
          <w:kern w:val="0"/>
          <w:sz w:val="32"/>
          <w:szCs w:val="32"/>
          <w:bdr w:val="none" w:sz="0" w:space="0" w:color="auto" w:frame="1"/>
        </w:rPr>
        <w:t>，普查表式</w:t>
      </w:r>
      <w:r w:rsidR="00F453E3" w:rsidRPr="00D0332D">
        <w:rPr>
          <w:rFonts w:ascii="Times New Roman" w:eastAsia="仿宋" w:hAnsi="Times New Roman" w:cs="Times New Roman"/>
          <w:kern w:val="0"/>
          <w:sz w:val="32"/>
          <w:szCs w:val="32"/>
          <w:bdr w:val="none" w:sz="0" w:space="0" w:color="auto" w:frame="1"/>
        </w:rPr>
        <w:t>采用</w:t>
      </w:r>
      <w:r w:rsidRPr="00D0332D">
        <w:rPr>
          <w:rFonts w:ascii="Times New Roman" w:eastAsia="仿宋" w:hAnsi="Times New Roman" w:cs="Times New Roman"/>
          <w:kern w:val="0"/>
          <w:sz w:val="32"/>
          <w:szCs w:val="32"/>
          <w:bdr w:val="none" w:sz="0" w:space="0" w:color="auto" w:frame="1"/>
        </w:rPr>
        <w:t>国务院人口普查办公室统一制定</w:t>
      </w:r>
      <w:r w:rsidR="00F453E3" w:rsidRPr="00D0332D">
        <w:rPr>
          <w:rFonts w:ascii="Times New Roman" w:eastAsia="仿宋" w:hAnsi="Times New Roman" w:cs="Times New Roman"/>
          <w:kern w:val="0"/>
          <w:sz w:val="32"/>
          <w:szCs w:val="32"/>
          <w:bdr w:val="none" w:sz="0" w:space="0" w:color="auto" w:frame="1"/>
        </w:rPr>
        <w:t>的格式</w:t>
      </w:r>
      <w:r w:rsidRPr="00D0332D">
        <w:rPr>
          <w:rFonts w:ascii="Times New Roman" w:eastAsia="仿宋" w:hAnsi="Times New Roman" w:cs="Times New Roman"/>
          <w:kern w:val="0"/>
          <w:sz w:val="32"/>
          <w:szCs w:val="32"/>
          <w:bdr w:val="none" w:sz="0" w:space="0" w:color="auto" w:frame="1"/>
        </w:rPr>
        <w:t>。</w:t>
      </w:r>
      <w:r w:rsidR="00324F9C" w:rsidRPr="00D0332D">
        <w:rPr>
          <w:rFonts w:ascii="Times New Roman" w:eastAsia="仿宋" w:hAnsi="Times New Roman" w:cs="Times New Roman"/>
          <w:kern w:val="0"/>
          <w:sz w:val="32"/>
          <w:szCs w:val="32"/>
          <w:bdr w:val="none" w:sz="0" w:space="0" w:color="auto" w:frame="1"/>
        </w:rPr>
        <w:t>各地人口普查办</w:t>
      </w:r>
      <w:r w:rsidR="00324F9C" w:rsidRPr="00D0332D">
        <w:rPr>
          <w:rFonts w:ascii="Times New Roman" w:eastAsia="仿宋" w:hAnsi="Times New Roman" w:cs="Times New Roman"/>
          <w:color w:val="333333"/>
          <w:kern w:val="0"/>
          <w:sz w:val="32"/>
          <w:szCs w:val="32"/>
          <w:bdr w:val="none" w:sz="0" w:space="0" w:color="auto" w:frame="1"/>
        </w:rPr>
        <w:t>公室</w:t>
      </w:r>
      <w:r w:rsidR="00D617CA" w:rsidRPr="00D0332D">
        <w:rPr>
          <w:rFonts w:ascii="Times New Roman" w:eastAsia="仿宋" w:hAnsi="Times New Roman" w:cs="Times New Roman"/>
          <w:color w:val="333333"/>
          <w:kern w:val="0"/>
          <w:sz w:val="32"/>
          <w:szCs w:val="32"/>
          <w:bdr w:val="none" w:sz="0" w:space="0" w:color="auto" w:frame="1"/>
        </w:rPr>
        <w:t>与当地公安机关、司法行政机关、监狱加强联系，做好普查业务指导。</w:t>
      </w:r>
    </w:p>
    <w:p w:rsidR="001E7928" w:rsidRPr="00D0332D" w:rsidRDefault="00D004A4" w:rsidP="00D0332D">
      <w:pPr>
        <w:widowControl/>
        <w:spacing w:line="580" w:lineRule="exact"/>
        <w:ind w:firstLine="645"/>
        <w:jc w:val="left"/>
        <w:rPr>
          <w:rFonts w:ascii="Times New Roman" w:eastAsia="仿宋" w:hAnsi="Times New Roman" w:cs="Times New Roman"/>
          <w:color w:val="333333"/>
          <w:kern w:val="0"/>
          <w:sz w:val="32"/>
          <w:szCs w:val="32"/>
          <w:bdr w:val="none" w:sz="0" w:space="0" w:color="auto" w:frame="1"/>
        </w:rPr>
      </w:pPr>
      <w:r w:rsidRPr="00D0332D">
        <w:rPr>
          <w:rFonts w:ascii="Times New Roman" w:eastAsia="仿宋" w:hAnsi="Times New Roman" w:cs="Times New Roman"/>
          <w:color w:val="333333"/>
          <w:kern w:val="0"/>
          <w:sz w:val="32"/>
          <w:szCs w:val="32"/>
          <w:bdr w:val="none" w:sz="0" w:space="0" w:color="auto" w:frame="1"/>
        </w:rPr>
        <w:t>二、</w:t>
      </w:r>
      <w:r w:rsidR="001679C3" w:rsidRPr="00D0332D">
        <w:rPr>
          <w:rFonts w:ascii="Times New Roman" w:eastAsia="仿宋" w:hAnsi="Times New Roman" w:cs="Times New Roman"/>
          <w:color w:val="333333"/>
          <w:kern w:val="0"/>
          <w:sz w:val="32"/>
          <w:szCs w:val="32"/>
          <w:bdr w:val="none" w:sz="0" w:space="0" w:color="auto" w:frame="1"/>
        </w:rPr>
        <w:t>各地</w:t>
      </w:r>
      <w:r w:rsidR="00C26F69" w:rsidRPr="00D0332D">
        <w:rPr>
          <w:rFonts w:ascii="Times New Roman" w:eastAsia="仿宋" w:hAnsi="Times New Roman" w:cs="Times New Roman"/>
          <w:color w:val="333333"/>
          <w:kern w:val="0"/>
          <w:sz w:val="32"/>
          <w:szCs w:val="32"/>
          <w:bdr w:val="none" w:sz="0" w:space="0" w:color="auto" w:frame="1"/>
        </w:rPr>
        <w:t>公安机关、司法行政机关、监狱要</w:t>
      </w:r>
      <w:r w:rsidR="00D617CA" w:rsidRPr="00D0332D">
        <w:rPr>
          <w:rFonts w:ascii="Times New Roman" w:eastAsia="仿宋" w:hAnsi="Times New Roman" w:cs="Times New Roman"/>
          <w:color w:val="333333"/>
          <w:kern w:val="0"/>
          <w:sz w:val="32"/>
          <w:szCs w:val="32"/>
          <w:bdr w:val="none" w:sz="0" w:space="0" w:color="auto" w:frame="1"/>
        </w:rPr>
        <w:t>切实做好</w:t>
      </w:r>
      <w:r w:rsidR="00C26F69" w:rsidRPr="00D0332D">
        <w:rPr>
          <w:rFonts w:ascii="Times New Roman" w:eastAsia="仿宋" w:hAnsi="Times New Roman" w:cs="Times New Roman"/>
          <w:color w:val="333333"/>
          <w:kern w:val="0"/>
          <w:sz w:val="32"/>
          <w:szCs w:val="32"/>
          <w:bdr w:val="none" w:sz="0" w:space="0" w:color="auto" w:frame="1"/>
        </w:rPr>
        <w:t>依法被判处徒刑人员、强制隔离戒毒人员的普查登记工作。</w:t>
      </w:r>
      <w:r w:rsidRPr="00D0332D">
        <w:rPr>
          <w:rFonts w:ascii="Times New Roman" w:eastAsia="仿宋" w:hAnsi="Times New Roman" w:cs="Times New Roman"/>
          <w:color w:val="333333"/>
          <w:kern w:val="0"/>
          <w:sz w:val="32"/>
          <w:szCs w:val="32"/>
          <w:bdr w:val="none" w:sz="0" w:space="0" w:color="auto" w:frame="1"/>
        </w:rPr>
        <w:t>依法被判处徒刑人员和强制隔离戒毒人员由所在看守所、监狱和强制隔离戒毒所进行普查登记，填写</w:t>
      </w:r>
      <w:r w:rsidR="00E41C42" w:rsidRPr="00D0332D">
        <w:rPr>
          <w:rFonts w:ascii="Times New Roman" w:eastAsia="仿宋" w:hAnsi="Times New Roman" w:cs="Times New Roman"/>
          <w:color w:val="333333"/>
          <w:kern w:val="0"/>
          <w:sz w:val="32"/>
          <w:szCs w:val="32"/>
          <w:bdr w:val="none" w:sz="0" w:space="0" w:color="auto" w:frame="1"/>
        </w:rPr>
        <w:t>国务院人口普查办公室统一制定</w:t>
      </w:r>
      <w:r w:rsidRPr="00D0332D">
        <w:rPr>
          <w:rFonts w:ascii="Times New Roman" w:eastAsia="仿宋" w:hAnsi="Times New Roman" w:cs="Times New Roman"/>
          <w:color w:val="333333"/>
          <w:kern w:val="0"/>
          <w:sz w:val="32"/>
          <w:szCs w:val="32"/>
          <w:bdr w:val="none" w:sz="0" w:space="0" w:color="auto" w:frame="1"/>
        </w:rPr>
        <w:t>的电子普查表（见附件）</w:t>
      </w:r>
      <w:r w:rsidRPr="00D0332D">
        <w:rPr>
          <w:rFonts w:ascii="Times New Roman" w:eastAsia="仿宋" w:hAnsi="Times New Roman" w:cs="Times New Roman"/>
          <w:kern w:val="0"/>
          <w:sz w:val="32"/>
          <w:szCs w:val="32"/>
          <w:bdr w:val="none" w:sz="0" w:space="0" w:color="auto" w:frame="1"/>
        </w:rPr>
        <w:t>，</w:t>
      </w:r>
      <w:r w:rsidRPr="00D0332D">
        <w:rPr>
          <w:rFonts w:ascii="Times New Roman" w:eastAsia="仿宋" w:hAnsi="Times New Roman" w:cs="Times New Roman"/>
          <w:color w:val="333333"/>
          <w:kern w:val="0"/>
          <w:sz w:val="32"/>
          <w:szCs w:val="32"/>
          <w:bdr w:val="none" w:sz="0" w:space="0" w:color="auto" w:frame="1"/>
        </w:rPr>
        <w:t>以光盘形式移交所在地的县</w:t>
      </w:r>
      <w:r w:rsidR="00E41C42" w:rsidRPr="00D0332D">
        <w:rPr>
          <w:rFonts w:ascii="Times New Roman" w:eastAsia="仿宋" w:hAnsi="Times New Roman" w:cs="Times New Roman"/>
          <w:color w:val="333333"/>
          <w:kern w:val="0"/>
          <w:sz w:val="32"/>
          <w:szCs w:val="32"/>
          <w:bdr w:val="none" w:sz="0" w:space="0" w:color="auto" w:frame="1"/>
        </w:rPr>
        <w:t>市区</w:t>
      </w:r>
      <w:r w:rsidRPr="00D0332D">
        <w:rPr>
          <w:rFonts w:ascii="Times New Roman" w:eastAsia="仿宋" w:hAnsi="Times New Roman" w:cs="Times New Roman"/>
          <w:color w:val="333333"/>
          <w:kern w:val="0"/>
          <w:sz w:val="32"/>
          <w:szCs w:val="32"/>
          <w:bdr w:val="none" w:sz="0" w:space="0" w:color="auto" w:frame="1"/>
        </w:rPr>
        <w:t>人口普查办公室。</w:t>
      </w:r>
    </w:p>
    <w:p w:rsidR="001E7928" w:rsidRPr="00D0332D" w:rsidRDefault="00D004A4" w:rsidP="00D0332D">
      <w:pPr>
        <w:widowControl/>
        <w:spacing w:line="580" w:lineRule="exact"/>
        <w:ind w:firstLine="645"/>
        <w:jc w:val="left"/>
        <w:rPr>
          <w:rFonts w:ascii="Times New Roman" w:eastAsia="仿宋" w:hAnsi="Times New Roman" w:cs="Times New Roman"/>
          <w:color w:val="333333"/>
          <w:kern w:val="0"/>
          <w:sz w:val="32"/>
          <w:szCs w:val="32"/>
          <w:bdr w:val="none" w:sz="0" w:space="0" w:color="auto" w:frame="1"/>
        </w:rPr>
      </w:pPr>
      <w:r w:rsidRPr="00D0332D">
        <w:rPr>
          <w:rFonts w:ascii="Times New Roman" w:eastAsia="仿宋" w:hAnsi="Times New Roman" w:cs="Times New Roman"/>
          <w:color w:val="333333"/>
          <w:kern w:val="0"/>
          <w:sz w:val="32"/>
          <w:szCs w:val="32"/>
          <w:bdr w:val="none" w:sz="0" w:space="0" w:color="auto" w:frame="1"/>
        </w:rPr>
        <w:t>三、县</w:t>
      </w:r>
      <w:r w:rsidR="00E41C42" w:rsidRPr="00D0332D">
        <w:rPr>
          <w:rFonts w:ascii="Times New Roman" w:eastAsia="仿宋" w:hAnsi="Times New Roman" w:cs="Times New Roman"/>
          <w:color w:val="333333"/>
          <w:kern w:val="0"/>
          <w:sz w:val="32"/>
          <w:szCs w:val="32"/>
          <w:bdr w:val="none" w:sz="0" w:space="0" w:color="auto" w:frame="1"/>
        </w:rPr>
        <w:t>市区</w:t>
      </w:r>
      <w:r w:rsidRPr="00D0332D">
        <w:rPr>
          <w:rFonts w:ascii="Times New Roman" w:eastAsia="仿宋" w:hAnsi="Times New Roman" w:cs="Times New Roman"/>
          <w:color w:val="333333"/>
          <w:kern w:val="0"/>
          <w:sz w:val="32"/>
          <w:szCs w:val="32"/>
          <w:bdr w:val="none" w:sz="0" w:space="0" w:color="auto" w:frame="1"/>
        </w:rPr>
        <w:t>人口普查办公室指定专人负责接收和管理依法被判处徒刑人员和强制隔离戒毒人员的普查资料，并通过普查数据采集系统导入上报。</w:t>
      </w:r>
    </w:p>
    <w:p w:rsidR="00D004A4" w:rsidRPr="00D0332D" w:rsidRDefault="00D004A4" w:rsidP="00D0332D">
      <w:pPr>
        <w:widowControl/>
        <w:spacing w:line="580" w:lineRule="exact"/>
        <w:ind w:firstLineChars="200" w:firstLine="640"/>
        <w:jc w:val="left"/>
        <w:rPr>
          <w:rFonts w:ascii="Times New Roman" w:eastAsia="仿宋" w:hAnsi="Times New Roman" w:cs="Times New Roman"/>
          <w:color w:val="333333"/>
          <w:kern w:val="0"/>
          <w:sz w:val="32"/>
          <w:szCs w:val="32"/>
        </w:rPr>
      </w:pPr>
      <w:r w:rsidRPr="00D0332D">
        <w:rPr>
          <w:rFonts w:ascii="Times New Roman" w:eastAsia="仿宋" w:hAnsi="Times New Roman" w:cs="Times New Roman"/>
          <w:color w:val="333333"/>
          <w:kern w:val="0"/>
          <w:sz w:val="32"/>
          <w:szCs w:val="32"/>
          <w:bdr w:val="none" w:sz="0" w:space="0" w:color="auto" w:frame="1"/>
        </w:rPr>
        <w:t>四、依法被判处徒刑人员和强制隔离戒毒人员相关资料严格限定于普查工作使用。各</w:t>
      </w:r>
      <w:r w:rsidR="00E41C42" w:rsidRPr="00D0332D">
        <w:rPr>
          <w:rFonts w:ascii="Times New Roman" w:eastAsia="仿宋" w:hAnsi="Times New Roman" w:cs="Times New Roman"/>
          <w:color w:val="333333"/>
          <w:kern w:val="0"/>
          <w:sz w:val="32"/>
          <w:szCs w:val="32"/>
          <w:bdr w:val="none" w:sz="0" w:space="0" w:color="auto" w:frame="1"/>
        </w:rPr>
        <w:t>市州、县市区</w:t>
      </w:r>
      <w:r w:rsidRPr="00D0332D">
        <w:rPr>
          <w:rFonts w:ascii="Times New Roman" w:eastAsia="仿宋" w:hAnsi="Times New Roman" w:cs="Times New Roman"/>
          <w:color w:val="333333"/>
          <w:kern w:val="0"/>
          <w:sz w:val="32"/>
          <w:szCs w:val="32"/>
          <w:bdr w:val="none" w:sz="0" w:space="0" w:color="auto" w:frame="1"/>
        </w:rPr>
        <w:t>普查机构要切实做好资料管理，普查工作人员要严格遵守《中华人民共和国统计法》和《全国人口普查条例》有关保密规定，不得对外提供、泄露。</w:t>
      </w:r>
    </w:p>
    <w:p w:rsidR="00D004A4" w:rsidRPr="00D0332D" w:rsidRDefault="00D004A4" w:rsidP="00D0332D">
      <w:pPr>
        <w:widowControl/>
        <w:spacing w:line="580" w:lineRule="exact"/>
        <w:jc w:val="left"/>
        <w:rPr>
          <w:rFonts w:ascii="Times New Roman" w:eastAsia="仿宋" w:hAnsi="Times New Roman" w:cs="Times New Roman"/>
          <w:color w:val="333333"/>
          <w:kern w:val="0"/>
          <w:sz w:val="32"/>
          <w:szCs w:val="32"/>
        </w:rPr>
      </w:pPr>
      <w:r w:rsidRPr="00D0332D">
        <w:rPr>
          <w:rFonts w:ascii="Times New Roman" w:eastAsia="仿宋" w:hAnsi="Times New Roman" w:cs="Times New Roman"/>
          <w:b/>
          <w:bCs/>
          <w:color w:val="333333"/>
          <w:kern w:val="0"/>
          <w:sz w:val="32"/>
          <w:szCs w:val="32"/>
          <w:bdr w:val="none" w:sz="0" w:space="0" w:color="auto" w:frame="1"/>
        </w:rPr>
        <w:t> </w:t>
      </w:r>
      <w:r w:rsidRPr="00D0332D">
        <w:rPr>
          <w:rFonts w:ascii="Times New Roman" w:eastAsia="仿宋" w:hAnsi="Times New Roman" w:cs="Times New Roman"/>
          <w:color w:val="333333"/>
          <w:kern w:val="0"/>
          <w:sz w:val="32"/>
          <w:szCs w:val="32"/>
          <w:bdr w:val="none" w:sz="0" w:space="0" w:color="auto" w:frame="1"/>
        </w:rPr>
        <w:t xml:space="preserve">　</w:t>
      </w:r>
      <w:r w:rsidRPr="00D0332D">
        <w:rPr>
          <w:rFonts w:ascii="Times New Roman" w:eastAsia="仿宋" w:hAnsi="Times New Roman" w:cs="Times New Roman"/>
          <w:color w:val="333333"/>
          <w:kern w:val="0"/>
          <w:sz w:val="32"/>
          <w:szCs w:val="32"/>
          <w:bdr w:val="none" w:sz="0" w:space="0" w:color="auto" w:frame="1"/>
        </w:rPr>
        <w:t> </w:t>
      </w:r>
    </w:p>
    <w:p w:rsidR="00D004A4" w:rsidRPr="00D0332D" w:rsidRDefault="00D004A4" w:rsidP="00D0332D">
      <w:pPr>
        <w:widowControl/>
        <w:spacing w:line="580" w:lineRule="exact"/>
        <w:ind w:firstLine="645"/>
        <w:jc w:val="left"/>
        <w:rPr>
          <w:rFonts w:ascii="Times New Roman" w:eastAsia="仿宋" w:hAnsi="Times New Roman" w:cs="Times New Roman"/>
          <w:color w:val="333333"/>
          <w:kern w:val="0"/>
          <w:sz w:val="32"/>
          <w:szCs w:val="32"/>
        </w:rPr>
      </w:pPr>
      <w:r w:rsidRPr="00D0332D">
        <w:rPr>
          <w:rFonts w:ascii="Times New Roman" w:eastAsia="仿宋" w:hAnsi="Times New Roman" w:cs="Times New Roman"/>
          <w:color w:val="333333"/>
          <w:kern w:val="0"/>
          <w:sz w:val="32"/>
          <w:szCs w:val="32"/>
          <w:bdr w:val="none" w:sz="0" w:space="0" w:color="auto" w:frame="1"/>
        </w:rPr>
        <w:lastRenderedPageBreak/>
        <w:t>附件：</w:t>
      </w:r>
      <w:r w:rsidRPr="00D0332D">
        <w:rPr>
          <w:rFonts w:ascii="Times New Roman" w:eastAsia="仿宋" w:hAnsi="Times New Roman" w:cs="Times New Roman"/>
          <w:color w:val="333333"/>
          <w:kern w:val="0"/>
          <w:sz w:val="32"/>
          <w:szCs w:val="32"/>
          <w:bdr w:val="none" w:sz="0" w:space="0" w:color="auto" w:frame="1"/>
        </w:rPr>
        <w:t>1.</w:t>
      </w:r>
      <w:r w:rsidRPr="00D0332D">
        <w:rPr>
          <w:rFonts w:ascii="Times New Roman" w:eastAsia="仿宋" w:hAnsi="Times New Roman" w:cs="Times New Roman"/>
          <w:color w:val="333333"/>
          <w:kern w:val="0"/>
          <w:sz w:val="32"/>
          <w:szCs w:val="32"/>
          <w:bdr w:val="none" w:sz="0" w:space="0" w:color="auto" w:frame="1"/>
        </w:rPr>
        <w:t>依法被判处徒刑人员、强制隔离戒毒人员普查表</w:t>
      </w:r>
      <w:r w:rsidRPr="00D0332D">
        <w:rPr>
          <w:rFonts w:ascii="Times New Roman" w:eastAsia="仿宋" w:hAnsi="Times New Roman" w:cs="Times New Roman"/>
          <w:color w:val="333333"/>
          <w:kern w:val="0"/>
          <w:sz w:val="32"/>
          <w:szCs w:val="32"/>
          <w:bdr w:val="none" w:sz="0" w:space="0" w:color="auto" w:frame="1"/>
        </w:rPr>
        <w:t> </w:t>
      </w:r>
    </w:p>
    <w:p w:rsidR="00D004A4" w:rsidRPr="00D0332D" w:rsidRDefault="00D004A4" w:rsidP="00D0332D">
      <w:pPr>
        <w:widowControl/>
        <w:spacing w:line="580" w:lineRule="exact"/>
        <w:jc w:val="left"/>
        <w:rPr>
          <w:rFonts w:ascii="Times New Roman" w:eastAsia="仿宋" w:hAnsi="Times New Roman" w:cs="Times New Roman"/>
          <w:color w:val="333333"/>
          <w:kern w:val="0"/>
          <w:sz w:val="32"/>
          <w:szCs w:val="32"/>
        </w:rPr>
      </w:pPr>
      <w:r w:rsidRPr="00D0332D">
        <w:rPr>
          <w:rFonts w:ascii="Times New Roman" w:eastAsia="仿宋" w:hAnsi="Times New Roman" w:cs="Times New Roman"/>
          <w:color w:val="333333"/>
          <w:kern w:val="0"/>
          <w:sz w:val="32"/>
          <w:szCs w:val="32"/>
          <w:bdr w:val="none" w:sz="0" w:space="0" w:color="auto" w:frame="1"/>
        </w:rPr>
        <w:t xml:space="preserve">　　</w:t>
      </w:r>
      <w:r w:rsidR="00D0332D">
        <w:rPr>
          <w:rFonts w:ascii="Times New Roman" w:eastAsia="仿宋" w:hAnsi="Times New Roman" w:cs="Times New Roman" w:hint="eastAsia"/>
          <w:color w:val="333333"/>
          <w:kern w:val="0"/>
          <w:sz w:val="32"/>
          <w:szCs w:val="32"/>
          <w:bdr w:val="none" w:sz="0" w:space="0" w:color="auto" w:frame="1"/>
        </w:rPr>
        <w:t xml:space="preserve">      </w:t>
      </w:r>
      <w:r w:rsidRPr="00D0332D">
        <w:rPr>
          <w:rFonts w:ascii="Times New Roman" w:eastAsia="仿宋" w:hAnsi="Times New Roman" w:cs="Times New Roman"/>
          <w:color w:val="333333"/>
          <w:kern w:val="0"/>
          <w:sz w:val="32"/>
          <w:szCs w:val="32"/>
          <w:bdr w:val="none" w:sz="0" w:space="0" w:color="auto" w:frame="1"/>
        </w:rPr>
        <w:t>2.</w:t>
      </w:r>
      <w:r w:rsidRPr="00D0332D">
        <w:rPr>
          <w:rFonts w:ascii="Times New Roman" w:eastAsia="仿宋" w:hAnsi="Times New Roman" w:cs="Times New Roman"/>
          <w:color w:val="333333"/>
          <w:kern w:val="0"/>
          <w:sz w:val="32"/>
          <w:szCs w:val="32"/>
          <w:bdr w:val="none" w:sz="0" w:space="0" w:color="auto" w:frame="1"/>
        </w:rPr>
        <w:t>普查表填写说明</w:t>
      </w:r>
    </w:p>
    <w:p w:rsidR="00D004A4" w:rsidRPr="00D0332D" w:rsidRDefault="00D004A4" w:rsidP="00D0332D">
      <w:pPr>
        <w:widowControl/>
        <w:spacing w:line="580" w:lineRule="exact"/>
        <w:jc w:val="left"/>
        <w:rPr>
          <w:rFonts w:ascii="Times New Roman" w:eastAsia="仿宋" w:hAnsi="Times New Roman" w:cs="Times New Roman"/>
          <w:color w:val="333333"/>
          <w:kern w:val="0"/>
          <w:sz w:val="32"/>
          <w:szCs w:val="32"/>
        </w:rPr>
      </w:pPr>
      <w:r w:rsidRPr="00D0332D">
        <w:rPr>
          <w:rFonts w:ascii="Times New Roman" w:eastAsia="仿宋" w:hAnsi="Times New Roman" w:cs="Times New Roman"/>
          <w:color w:val="333333"/>
          <w:kern w:val="0"/>
          <w:sz w:val="32"/>
          <w:szCs w:val="32"/>
          <w:bdr w:val="none" w:sz="0" w:space="0" w:color="auto" w:frame="1"/>
        </w:rPr>
        <w:t> </w:t>
      </w:r>
      <w:r w:rsidRPr="00D0332D">
        <w:rPr>
          <w:rFonts w:ascii="Times New Roman" w:eastAsia="仿宋" w:hAnsi="Times New Roman" w:cs="Times New Roman"/>
          <w:color w:val="333333"/>
          <w:kern w:val="0"/>
          <w:sz w:val="32"/>
          <w:szCs w:val="32"/>
          <w:bdr w:val="none" w:sz="0" w:space="0" w:color="auto" w:frame="1"/>
        </w:rPr>
        <w:t xml:space="preserve">　　</w:t>
      </w:r>
    </w:p>
    <w:p w:rsidR="00D004A4" w:rsidRPr="00D0332D" w:rsidRDefault="00D004A4" w:rsidP="00D0332D">
      <w:pPr>
        <w:widowControl/>
        <w:spacing w:line="580" w:lineRule="exact"/>
        <w:jc w:val="left"/>
        <w:rPr>
          <w:rFonts w:ascii="Times New Roman" w:eastAsia="仿宋" w:hAnsi="Times New Roman" w:cs="Times New Roman"/>
          <w:color w:val="333333"/>
          <w:kern w:val="0"/>
          <w:sz w:val="32"/>
          <w:szCs w:val="32"/>
        </w:rPr>
      </w:pPr>
      <w:r w:rsidRPr="00D0332D">
        <w:rPr>
          <w:rFonts w:ascii="Times New Roman" w:eastAsia="仿宋" w:hAnsi="Times New Roman" w:cs="Times New Roman"/>
          <w:color w:val="333333"/>
          <w:kern w:val="0"/>
          <w:sz w:val="32"/>
          <w:szCs w:val="32"/>
          <w:bdr w:val="none" w:sz="0" w:space="0" w:color="auto" w:frame="1"/>
        </w:rPr>
        <w:t> </w:t>
      </w:r>
    </w:p>
    <w:p w:rsidR="00D0332D" w:rsidRDefault="00D004A4" w:rsidP="00D0332D">
      <w:pPr>
        <w:widowControl/>
        <w:spacing w:line="580" w:lineRule="exact"/>
        <w:ind w:firstLineChars="150" w:firstLine="480"/>
        <w:rPr>
          <w:rFonts w:ascii="Times New Roman" w:eastAsia="仿宋" w:hAnsi="Times New Roman" w:cs="Times New Roman"/>
          <w:color w:val="333333"/>
          <w:kern w:val="0"/>
          <w:sz w:val="32"/>
          <w:szCs w:val="32"/>
          <w:bdr w:val="none" w:sz="0" w:space="0" w:color="auto" w:frame="1"/>
        </w:rPr>
      </w:pPr>
      <w:r w:rsidRPr="00D0332D">
        <w:rPr>
          <w:rFonts w:ascii="Times New Roman" w:eastAsia="仿宋" w:hAnsi="Times New Roman" w:cs="Times New Roman"/>
          <w:color w:val="333333"/>
          <w:kern w:val="0"/>
          <w:sz w:val="32"/>
          <w:szCs w:val="32"/>
          <w:bdr w:val="none" w:sz="0" w:space="0" w:color="auto" w:frame="1"/>
        </w:rPr>
        <w:t>湖南省第七次全国人口普查</w:t>
      </w:r>
      <w:r w:rsidR="00D0332D">
        <w:rPr>
          <w:rFonts w:ascii="Times New Roman" w:eastAsia="仿宋" w:hAnsi="Times New Roman" w:cs="Times New Roman" w:hint="eastAsia"/>
          <w:color w:val="333333"/>
          <w:kern w:val="0"/>
          <w:sz w:val="32"/>
          <w:szCs w:val="32"/>
          <w:bdr w:val="none" w:sz="0" w:space="0" w:color="auto" w:frame="1"/>
        </w:rPr>
        <w:t xml:space="preserve">   </w:t>
      </w:r>
      <w:r w:rsidR="00D0332D">
        <w:rPr>
          <w:rFonts w:ascii="Times New Roman" w:eastAsia="仿宋" w:hAnsi="Times New Roman" w:cs="Times New Roman"/>
          <w:color w:val="333333"/>
          <w:kern w:val="0"/>
          <w:sz w:val="32"/>
          <w:szCs w:val="32"/>
          <w:bdr w:val="none" w:sz="0" w:space="0" w:color="auto" w:frame="1"/>
        </w:rPr>
        <w:t xml:space="preserve">  </w:t>
      </w:r>
      <w:r w:rsidR="00D0332D">
        <w:rPr>
          <w:rFonts w:ascii="Times New Roman" w:eastAsia="仿宋" w:hAnsi="Times New Roman" w:cs="Times New Roman" w:hint="eastAsia"/>
          <w:color w:val="333333"/>
          <w:kern w:val="0"/>
          <w:sz w:val="32"/>
          <w:szCs w:val="32"/>
          <w:bdr w:val="none" w:sz="0" w:space="0" w:color="auto" w:frame="1"/>
        </w:rPr>
        <w:t xml:space="preserve"> </w:t>
      </w:r>
      <w:r w:rsidR="00D0332D" w:rsidRPr="00D0332D">
        <w:rPr>
          <w:rFonts w:ascii="Times New Roman" w:eastAsia="仿宋" w:hAnsi="Times New Roman" w:cs="Times New Roman"/>
          <w:kern w:val="0"/>
          <w:sz w:val="32"/>
          <w:szCs w:val="32"/>
          <w:bdr w:val="none" w:sz="0" w:space="0" w:color="auto" w:frame="1"/>
        </w:rPr>
        <w:t>湖南省公安厅</w:t>
      </w:r>
    </w:p>
    <w:p w:rsidR="00333792" w:rsidRDefault="00D004A4" w:rsidP="00D0332D">
      <w:pPr>
        <w:widowControl/>
        <w:spacing w:line="580" w:lineRule="exact"/>
        <w:ind w:firstLineChars="400" w:firstLine="1280"/>
        <w:rPr>
          <w:rFonts w:ascii="Times New Roman" w:eastAsia="仿宋" w:hAnsi="Times New Roman" w:cs="Times New Roman"/>
          <w:color w:val="333333"/>
          <w:kern w:val="0"/>
          <w:sz w:val="32"/>
          <w:szCs w:val="32"/>
          <w:bdr w:val="none" w:sz="0" w:space="0" w:color="auto" w:frame="1"/>
        </w:rPr>
      </w:pPr>
      <w:r w:rsidRPr="00D0332D">
        <w:rPr>
          <w:rFonts w:ascii="Times New Roman" w:eastAsia="仿宋" w:hAnsi="Times New Roman" w:cs="Times New Roman"/>
          <w:color w:val="333333"/>
          <w:kern w:val="0"/>
          <w:sz w:val="32"/>
          <w:szCs w:val="32"/>
          <w:bdr w:val="none" w:sz="0" w:space="0" w:color="auto" w:frame="1"/>
        </w:rPr>
        <w:t>领导小组办公室</w:t>
      </w:r>
      <w:r w:rsidR="008B1940" w:rsidRPr="00D0332D">
        <w:rPr>
          <w:rFonts w:ascii="Times New Roman" w:eastAsia="仿宋" w:hAnsi="Times New Roman" w:cs="Times New Roman"/>
          <w:color w:val="333333"/>
          <w:kern w:val="0"/>
          <w:sz w:val="32"/>
          <w:szCs w:val="32"/>
          <w:bdr w:val="none" w:sz="0" w:space="0" w:color="auto" w:frame="1"/>
        </w:rPr>
        <w:t xml:space="preserve"> </w:t>
      </w:r>
    </w:p>
    <w:p w:rsidR="00D0332D" w:rsidRDefault="00D0332D" w:rsidP="00D0332D">
      <w:pPr>
        <w:widowControl/>
        <w:spacing w:line="580" w:lineRule="exact"/>
        <w:ind w:firstLineChars="400" w:firstLine="1280"/>
        <w:rPr>
          <w:rFonts w:ascii="Times New Roman" w:eastAsia="仿宋" w:hAnsi="Times New Roman" w:cs="Times New Roman"/>
          <w:color w:val="333333"/>
          <w:kern w:val="0"/>
          <w:sz w:val="32"/>
          <w:szCs w:val="32"/>
          <w:bdr w:val="none" w:sz="0" w:space="0" w:color="auto" w:frame="1"/>
        </w:rPr>
      </w:pPr>
    </w:p>
    <w:p w:rsidR="00D0332D" w:rsidRPr="00D0332D" w:rsidRDefault="00D0332D" w:rsidP="00D0332D">
      <w:pPr>
        <w:widowControl/>
        <w:spacing w:line="580" w:lineRule="exact"/>
        <w:ind w:firstLineChars="400" w:firstLine="1280"/>
        <w:rPr>
          <w:rFonts w:ascii="Times New Roman" w:eastAsia="仿宋" w:hAnsi="Times New Roman" w:cs="Times New Roman"/>
          <w:color w:val="333333"/>
          <w:kern w:val="0"/>
          <w:sz w:val="32"/>
          <w:szCs w:val="32"/>
          <w:bdr w:val="none" w:sz="0" w:space="0" w:color="auto" w:frame="1"/>
        </w:rPr>
      </w:pPr>
    </w:p>
    <w:p w:rsidR="00D004A4" w:rsidRPr="00D0332D" w:rsidRDefault="005C6600" w:rsidP="00D0332D">
      <w:pPr>
        <w:widowControl/>
        <w:spacing w:line="580" w:lineRule="exact"/>
        <w:jc w:val="center"/>
        <w:rPr>
          <w:rFonts w:ascii="Times New Roman" w:eastAsia="仿宋" w:hAnsi="Times New Roman" w:cs="Times New Roman"/>
          <w:color w:val="333333"/>
          <w:kern w:val="0"/>
          <w:sz w:val="32"/>
          <w:szCs w:val="32"/>
        </w:rPr>
      </w:pPr>
      <w:r w:rsidRPr="00D0332D">
        <w:rPr>
          <w:rFonts w:ascii="Times New Roman" w:eastAsia="仿宋" w:hAnsi="Times New Roman" w:cs="Times New Roman"/>
          <w:kern w:val="0"/>
          <w:sz w:val="32"/>
          <w:szCs w:val="32"/>
          <w:bdr w:val="none" w:sz="0" w:space="0" w:color="auto" w:frame="1"/>
        </w:rPr>
        <w:t>湖南省</w:t>
      </w:r>
      <w:r w:rsidR="00D004A4" w:rsidRPr="00D0332D">
        <w:rPr>
          <w:rFonts w:ascii="Times New Roman" w:eastAsia="仿宋" w:hAnsi="Times New Roman" w:cs="Times New Roman"/>
          <w:color w:val="333333"/>
          <w:kern w:val="0"/>
          <w:sz w:val="32"/>
          <w:szCs w:val="32"/>
          <w:bdr w:val="none" w:sz="0" w:space="0" w:color="auto" w:frame="1"/>
        </w:rPr>
        <w:t>司法</w:t>
      </w:r>
      <w:r w:rsidR="00F453E3" w:rsidRPr="00D0332D">
        <w:rPr>
          <w:rFonts w:ascii="Times New Roman" w:eastAsia="仿宋" w:hAnsi="Times New Roman" w:cs="Times New Roman"/>
          <w:color w:val="333333"/>
          <w:kern w:val="0"/>
          <w:sz w:val="32"/>
          <w:szCs w:val="32"/>
          <w:bdr w:val="none" w:sz="0" w:space="0" w:color="auto" w:frame="1"/>
        </w:rPr>
        <w:t>厅</w:t>
      </w:r>
    </w:p>
    <w:p w:rsidR="00D004A4" w:rsidRPr="00D0332D" w:rsidRDefault="00D004A4" w:rsidP="00D0332D">
      <w:pPr>
        <w:widowControl/>
        <w:spacing w:line="580" w:lineRule="exact"/>
        <w:jc w:val="center"/>
        <w:rPr>
          <w:rFonts w:ascii="Times New Roman" w:eastAsia="仿宋" w:hAnsi="Times New Roman" w:cs="Times New Roman"/>
          <w:color w:val="333333"/>
          <w:kern w:val="0"/>
          <w:sz w:val="32"/>
          <w:szCs w:val="32"/>
          <w:bdr w:val="none" w:sz="0" w:space="0" w:color="auto" w:frame="1"/>
        </w:rPr>
      </w:pPr>
      <w:r w:rsidRPr="00D0332D">
        <w:rPr>
          <w:rFonts w:ascii="Times New Roman" w:eastAsia="仿宋" w:hAnsi="Times New Roman" w:cs="Times New Roman"/>
          <w:color w:val="333333"/>
          <w:kern w:val="0"/>
          <w:sz w:val="32"/>
          <w:szCs w:val="32"/>
          <w:bdr w:val="none" w:sz="0" w:space="0" w:color="auto" w:frame="1"/>
        </w:rPr>
        <w:t>2020</w:t>
      </w:r>
      <w:r w:rsidRPr="00D0332D">
        <w:rPr>
          <w:rFonts w:ascii="Times New Roman" w:eastAsia="仿宋" w:hAnsi="Times New Roman" w:cs="Times New Roman"/>
          <w:color w:val="333333"/>
          <w:kern w:val="0"/>
          <w:sz w:val="32"/>
          <w:szCs w:val="32"/>
          <w:bdr w:val="none" w:sz="0" w:space="0" w:color="auto" w:frame="1"/>
        </w:rPr>
        <w:t>年</w:t>
      </w:r>
      <w:r w:rsidR="00C26F69" w:rsidRPr="00D0332D">
        <w:rPr>
          <w:rFonts w:ascii="Times New Roman" w:eastAsia="仿宋" w:hAnsi="Times New Roman" w:cs="Times New Roman"/>
          <w:color w:val="333333"/>
          <w:kern w:val="0"/>
          <w:sz w:val="32"/>
          <w:szCs w:val="32"/>
          <w:bdr w:val="none" w:sz="0" w:space="0" w:color="auto" w:frame="1"/>
        </w:rPr>
        <w:t>9</w:t>
      </w:r>
      <w:r w:rsidRPr="00D0332D">
        <w:rPr>
          <w:rFonts w:ascii="Times New Roman" w:eastAsia="仿宋" w:hAnsi="Times New Roman" w:cs="Times New Roman"/>
          <w:color w:val="333333"/>
          <w:kern w:val="0"/>
          <w:sz w:val="32"/>
          <w:szCs w:val="32"/>
          <w:bdr w:val="none" w:sz="0" w:space="0" w:color="auto" w:frame="1"/>
        </w:rPr>
        <w:t>月</w:t>
      </w:r>
      <w:r w:rsidR="00B2438A" w:rsidRPr="00D0332D">
        <w:rPr>
          <w:rFonts w:ascii="Times New Roman" w:eastAsia="仿宋" w:hAnsi="Times New Roman" w:cs="Times New Roman"/>
          <w:color w:val="333333"/>
          <w:kern w:val="0"/>
          <w:sz w:val="32"/>
          <w:szCs w:val="32"/>
          <w:bdr w:val="none" w:sz="0" w:space="0" w:color="auto" w:frame="1"/>
        </w:rPr>
        <w:t>17</w:t>
      </w:r>
      <w:r w:rsidRPr="00D0332D">
        <w:rPr>
          <w:rFonts w:ascii="Times New Roman" w:eastAsia="仿宋" w:hAnsi="Times New Roman" w:cs="Times New Roman"/>
          <w:color w:val="333333"/>
          <w:kern w:val="0"/>
          <w:sz w:val="32"/>
          <w:szCs w:val="32"/>
          <w:bdr w:val="none" w:sz="0" w:space="0" w:color="auto" w:frame="1"/>
        </w:rPr>
        <w:t>日</w:t>
      </w:r>
    </w:p>
    <w:p w:rsidR="00D0332D" w:rsidRDefault="00D0332D" w:rsidP="00C26F69">
      <w:pPr>
        <w:spacing w:line="600" w:lineRule="exact"/>
        <w:jc w:val="left"/>
        <w:rPr>
          <w:rFonts w:ascii="黑体" w:eastAsia="黑体" w:hAnsi="黑体"/>
          <w:sz w:val="32"/>
          <w:szCs w:val="32"/>
        </w:rPr>
      </w:pPr>
    </w:p>
    <w:p w:rsidR="00D0332D" w:rsidRDefault="00D0332D" w:rsidP="00C26F69">
      <w:pPr>
        <w:spacing w:line="600" w:lineRule="exact"/>
        <w:jc w:val="left"/>
        <w:rPr>
          <w:rFonts w:ascii="黑体" w:eastAsia="黑体" w:hAnsi="黑体"/>
          <w:sz w:val="32"/>
          <w:szCs w:val="32"/>
        </w:rPr>
      </w:pPr>
    </w:p>
    <w:p w:rsidR="00D0332D" w:rsidRDefault="00D0332D" w:rsidP="00C26F69">
      <w:pPr>
        <w:spacing w:line="600" w:lineRule="exact"/>
        <w:jc w:val="left"/>
        <w:rPr>
          <w:rFonts w:ascii="黑体" w:eastAsia="黑体" w:hAnsi="黑体"/>
          <w:sz w:val="32"/>
          <w:szCs w:val="32"/>
        </w:rPr>
      </w:pPr>
    </w:p>
    <w:p w:rsidR="00D0332D" w:rsidRDefault="00D0332D" w:rsidP="00C26F69">
      <w:pPr>
        <w:spacing w:line="600" w:lineRule="exact"/>
        <w:jc w:val="left"/>
        <w:rPr>
          <w:rFonts w:ascii="黑体" w:eastAsia="黑体" w:hAnsi="黑体"/>
          <w:sz w:val="32"/>
          <w:szCs w:val="32"/>
        </w:rPr>
      </w:pPr>
    </w:p>
    <w:p w:rsidR="00D0332D" w:rsidRDefault="00D0332D" w:rsidP="00C26F69">
      <w:pPr>
        <w:spacing w:line="600" w:lineRule="exact"/>
        <w:jc w:val="left"/>
        <w:rPr>
          <w:rFonts w:ascii="黑体" w:eastAsia="黑体" w:hAnsi="黑体"/>
          <w:sz w:val="32"/>
          <w:szCs w:val="32"/>
        </w:rPr>
      </w:pPr>
    </w:p>
    <w:p w:rsidR="00D0332D" w:rsidRDefault="00D0332D" w:rsidP="00C26F69">
      <w:pPr>
        <w:spacing w:line="600" w:lineRule="exact"/>
        <w:jc w:val="left"/>
        <w:rPr>
          <w:rFonts w:ascii="黑体" w:eastAsia="黑体" w:hAnsi="黑体"/>
          <w:sz w:val="32"/>
          <w:szCs w:val="32"/>
        </w:rPr>
      </w:pPr>
    </w:p>
    <w:p w:rsidR="00D0332D" w:rsidRDefault="00D0332D" w:rsidP="00C26F69">
      <w:pPr>
        <w:spacing w:line="600" w:lineRule="exact"/>
        <w:jc w:val="left"/>
        <w:rPr>
          <w:rFonts w:ascii="黑体" w:eastAsia="黑体" w:hAnsi="黑体"/>
          <w:sz w:val="32"/>
          <w:szCs w:val="32"/>
        </w:rPr>
      </w:pPr>
    </w:p>
    <w:p w:rsidR="00D0332D" w:rsidRDefault="00D0332D" w:rsidP="00C26F69">
      <w:pPr>
        <w:spacing w:line="600" w:lineRule="exact"/>
        <w:jc w:val="left"/>
        <w:rPr>
          <w:rFonts w:ascii="黑体" w:eastAsia="黑体" w:hAnsi="黑体"/>
          <w:sz w:val="32"/>
          <w:szCs w:val="32"/>
        </w:rPr>
      </w:pPr>
    </w:p>
    <w:p w:rsidR="00D0332D" w:rsidRDefault="00D0332D" w:rsidP="00C26F69">
      <w:pPr>
        <w:spacing w:line="600" w:lineRule="exact"/>
        <w:jc w:val="left"/>
        <w:rPr>
          <w:rFonts w:ascii="黑体" w:eastAsia="黑体" w:hAnsi="黑体"/>
          <w:sz w:val="32"/>
          <w:szCs w:val="32"/>
        </w:rPr>
      </w:pPr>
    </w:p>
    <w:p w:rsidR="00D0332D" w:rsidRDefault="00D0332D" w:rsidP="00C26F69">
      <w:pPr>
        <w:spacing w:line="600" w:lineRule="exact"/>
        <w:jc w:val="left"/>
        <w:rPr>
          <w:rFonts w:ascii="黑体" w:eastAsia="黑体" w:hAnsi="黑体" w:hint="eastAsia"/>
          <w:sz w:val="32"/>
          <w:szCs w:val="32"/>
        </w:rPr>
      </w:pPr>
    </w:p>
    <w:p w:rsidR="00D0332D" w:rsidRDefault="00D0332D" w:rsidP="00C26F69">
      <w:pPr>
        <w:spacing w:line="600" w:lineRule="exact"/>
        <w:jc w:val="left"/>
        <w:rPr>
          <w:rFonts w:ascii="黑体" w:eastAsia="黑体" w:hAnsi="黑体"/>
          <w:sz w:val="32"/>
          <w:szCs w:val="32"/>
        </w:rPr>
      </w:pPr>
    </w:p>
    <w:p w:rsidR="00D0332D" w:rsidRDefault="00D0332D" w:rsidP="00C26F69">
      <w:pPr>
        <w:spacing w:line="600" w:lineRule="exact"/>
        <w:jc w:val="left"/>
        <w:rPr>
          <w:rFonts w:ascii="黑体" w:eastAsia="黑体" w:hAnsi="黑体"/>
          <w:sz w:val="32"/>
          <w:szCs w:val="32"/>
        </w:rPr>
      </w:pPr>
    </w:p>
    <w:p w:rsidR="00D0332D" w:rsidRDefault="00D0332D" w:rsidP="00C26F69">
      <w:pPr>
        <w:spacing w:line="600" w:lineRule="exact"/>
        <w:jc w:val="left"/>
        <w:rPr>
          <w:rFonts w:ascii="黑体" w:eastAsia="黑体" w:hAnsi="黑体"/>
          <w:sz w:val="32"/>
          <w:szCs w:val="32"/>
        </w:rPr>
      </w:pPr>
    </w:p>
    <w:p w:rsidR="00C26F69" w:rsidRDefault="00C26F69" w:rsidP="00C26F69">
      <w:pPr>
        <w:spacing w:line="600" w:lineRule="exact"/>
        <w:jc w:val="left"/>
        <w:rPr>
          <w:rFonts w:ascii="黑体" w:eastAsia="黑体" w:hAnsi="黑体"/>
          <w:sz w:val="32"/>
          <w:szCs w:val="32"/>
        </w:rPr>
      </w:pPr>
      <w:r>
        <w:rPr>
          <w:rFonts w:ascii="黑体" w:eastAsia="黑体" w:hAnsi="黑体" w:hint="eastAsia"/>
          <w:sz w:val="32"/>
          <w:szCs w:val="32"/>
        </w:rPr>
        <w:lastRenderedPageBreak/>
        <w:t>附件</w:t>
      </w:r>
      <w:r w:rsidRPr="00DD2D4E">
        <w:rPr>
          <w:rFonts w:ascii="黑体" w:eastAsia="黑体" w:hAnsi="黑体"/>
          <w:sz w:val="32"/>
          <w:szCs w:val="32"/>
        </w:rPr>
        <w:t>1</w:t>
      </w:r>
    </w:p>
    <w:p w:rsidR="00C26F69" w:rsidRPr="00DD2D4E" w:rsidRDefault="00C26F69" w:rsidP="00C26F69">
      <w:pPr>
        <w:spacing w:line="600" w:lineRule="exact"/>
        <w:jc w:val="left"/>
        <w:rPr>
          <w:rFonts w:ascii="黑体" w:eastAsia="黑体" w:hAnsi="黑体"/>
          <w:sz w:val="32"/>
          <w:szCs w:val="32"/>
        </w:rPr>
      </w:pPr>
    </w:p>
    <w:p w:rsidR="00C26F69" w:rsidRPr="00324F9C" w:rsidRDefault="00C26F69" w:rsidP="00D0332D">
      <w:pPr>
        <w:spacing w:line="600" w:lineRule="exact"/>
        <w:rPr>
          <w:rFonts w:asciiTheme="majorEastAsia" w:eastAsiaTheme="majorEastAsia" w:hAnsiTheme="majorEastAsia"/>
          <w:b/>
          <w:sz w:val="44"/>
          <w:szCs w:val="44"/>
        </w:rPr>
      </w:pPr>
      <w:r w:rsidRPr="00324F9C">
        <w:rPr>
          <w:rFonts w:asciiTheme="majorEastAsia" w:eastAsiaTheme="majorEastAsia" w:hAnsiTheme="majorEastAsia" w:hint="eastAsia"/>
          <w:b/>
          <w:sz w:val="44"/>
          <w:szCs w:val="44"/>
        </w:rPr>
        <w:t>依法被判处徒刑人员、强制隔离戒毒人员普查表</w:t>
      </w:r>
    </w:p>
    <w:p w:rsidR="00C26F69" w:rsidRPr="00525A46" w:rsidRDefault="00C26F69" w:rsidP="00C26F69">
      <w:pPr>
        <w:spacing w:line="600" w:lineRule="exact"/>
        <w:jc w:val="center"/>
        <w:rPr>
          <w:rFonts w:ascii="方正小标宋_GBK" w:eastAsia="方正小标宋_GBK"/>
          <w:sz w:val="44"/>
          <w:szCs w:val="44"/>
        </w:rPr>
      </w:pPr>
    </w:p>
    <w:tbl>
      <w:tblPr>
        <w:tblW w:w="56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1084"/>
        <w:gridCol w:w="1859"/>
        <w:gridCol w:w="928"/>
        <w:gridCol w:w="928"/>
        <w:gridCol w:w="928"/>
        <w:gridCol w:w="834"/>
        <w:gridCol w:w="1454"/>
        <w:gridCol w:w="1284"/>
      </w:tblGrid>
      <w:tr w:rsidR="00E43CE7" w:rsidRPr="00C26F69" w:rsidTr="00E43CE7">
        <w:trPr>
          <w:jc w:val="center"/>
        </w:trPr>
        <w:tc>
          <w:tcPr>
            <w:tcW w:w="452" w:type="pct"/>
            <w:shd w:val="clear" w:color="auto" w:fill="auto"/>
            <w:vAlign w:val="center"/>
          </w:tcPr>
          <w:p w:rsidR="00C26F69" w:rsidRPr="00E43CE7" w:rsidRDefault="00C26F69" w:rsidP="00646C0B">
            <w:pPr>
              <w:spacing w:line="600" w:lineRule="exact"/>
              <w:jc w:val="center"/>
              <w:rPr>
                <w:rFonts w:ascii="黑体" w:eastAsia="黑体" w:hAnsi="黑体"/>
                <w:szCs w:val="21"/>
              </w:rPr>
            </w:pPr>
            <w:r w:rsidRPr="00E43CE7">
              <w:rPr>
                <w:rFonts w:ascii="黑体" w:eastAsia="黑体" w:hAnsi="黑体" w:hint="eastAsia"/>
                <w:szCs w:val="21"/>
              </w:rPr>
              <w:t>序号</w:t>
            </w:r>
          </w:p>
        </w:tc>
        <w:tc>
          <w:tcPr>
            <w:tcW w:w="530" w:type="pct"/>
            <w:shd w:val="clear" w:color="auto" w:fill="auto"/>
            <w:vAlign w:val="center"/>
          </w:tcPr>
          <w:p w:rsidR="00C26F69" w:rsidRPr="00E43CE7" w:rsidRDefault="00C26F69" w:rsidP="00646C0B">
            <w:pPr>
              <w:spacing w:line="600" w:lineRule="exact"/>
              <w:jc w:val="center"/>
              <w:rPr>
                <w:rFonts w:ascii="黑体" w:eastAsia="黑体" w:hAnsi="黑体"/>
                <w:szCs w:val="21"/>
              </w:rPr>
            </w:pPr>
            <w:r w:rsidRPr="00E43CE7">
              <w:rPr>
                <w:rFonts w:ascii="黑体" w:eastAsia="黑体" w:hAnsi="黑体" w:hint="eastAsia"/>
                <w:szCs w:val="21"/>
              </w:rPr>
              <w:t>姓名</w:t>
            </w:r>
          </w:p>
        </w:tc>
        <w:tc>
          <w:tcPr>
            <w:tcW w:w="909" w:type="pct"/>
            <w:shd w:val="clear" w:color="auto" w:fill="auto"/>
            <w:vAlign w:val="center"/>
          </w:tcPr>
          <w:p w:rsidR="00C26F69" w:rsidRPr="00E43CE7" w:rsidRDefault="00C26F69" w:rsidP="00646C0B">
            <w:pPr>
              <w:spacing w:line="600" w:lineRule="exact"/>
              <w:jc w:val="center"/>
              <w:rPr>
                <w:rFonts w:ascii="黑体" w:eastAsia="黑体" w:hAnsi="黑体"/>
                <w:szCs w:val="21"/>
              </w:rPr>
            </w:pPr>
            <w:r w:rsidRPr="00E43CE7">
              <w:rPr>
                <w:rFonts w:ascii="黑体" w:eastAsia="黑体" w:hAnsi="黑体" w:hint="eastAsia"/>
                <w:szCs w:val="21"/>
              </w:rPr>
              <w:t>公民身份号码</w:t>
            </w:r>
          </w:p>
        </w:tc>
        <w:tc>
          <w:tcPr>
            <w:tcW w:w="454" w:type="pct"/>
            <w:shd w:val="clear" w:color="auto" w:fill="auto"/>
            <w:vAlign w:val="center"/>
          </w:tcPr>
          <w:p w:rsidR="00C26F69" w:rsidRPr="00E43CE7" w:rsidRDefault="00C26F69" w:rsidP="00646C0B">
            <w:pPr>
              <w:spacing w:line="600" w:lineRule="exact"/>
              <w:jc w:val="center"/>
              <w:rPr>
                <w:rFonts w:ascii="黑体" w:eastAsia="黑体" w:hAnsi="黑体"/>
                <w:szCs w:val="21"/>
              </w:rPr>
            </w:pPr>
            <w:r w:rsidRPr="00E43CE7">
              <w:rPr>
                <w:rFonts w:ascii="黑体" w:eastAsia="黑体" w:hAnsi="黑体" w:hint="eastAsia"/>
                <w:szCs w:val="21"/>
              </w:rPr>
              <w:t>性别</w:t>
            </w:r>
          </w:p>
        </w:tc>
        <w:tc>
          <w:tcPr>
            <w:tcW w:w="454" w:type="pct"/>
            <w:shd w:val="clear" w:color="auto" w:fill="auto"/>
            <w:vAlign w:val="center"/>
          </w:tcPr>
          <w:p w:rsidR="00C26F69" w:rsidRPr="00E43CE7" w:rsidRDefault="00C26F69" w:rsidP="00646C0B">
            <w:pPr>
              <w:spacing w:line="600" w:lineRule="exact"/>
              <w:jc w:val="center"/>
              <w:rPr>
                <w:rFonts w:ascii="黑体" w:eastAsia="黑体" w:hAnsi="黑体"/>
                <w:szCs w:val="21"/>
              </w:rPr>
            </w:pPr>
            <w:r w:rsidRPr="00E43CE7">
              <w:rPr>
                <w:rFonts w:ascii="黑体" w:eastAsia="黑体" w:hAnsi="黑体" w:hint="eastAsia"/>
                <w:szCs w:val="21"/>
              </w:rPr>
              <w:t>出生年</w:t>
            </w:r>
          </w:p>
        </w:tc>
        <w:tc>
          <w:tcPr>
            <w:tcW w:w="454" w:type="pct"/>
            <w:shd w:val="clear" w:color="auto" w:fill="auto"/>
            <w:vAlign w:val="center"/>
          </w:tcPr>
          <w:p w:rsidR="00C26F69" w:rsidRPr="00E43CE7" w:rsidRDefault="00C26F69" w:rsidP="00646C0B">
            <w:pPr>
              <w:spacing w:line="600" w:lineRule="exact"/>
              <w:jc w:val="center"/>
              <w:rPr>
                <w:rFonts w:ascii="黑体" w:eastAsia="黑体" w:hAnsi="黑体"/>
                <w:szCs w:val="21"/>
              </w:rPr>
            </w:pPr>
            <w:r w:rsidRPr="00E43CE7">
              <w:rPr>
                <w:rFonts w:ascii="黑体" w:eastAsia="黑体" w:hAnsi="黑体" w:hint="eastAsia"/>
                <w:szCs w:val="21"/>
              </w:rPr>
              <w:t>出生月</w:t>
            </w:r>
          </w:p>
        </w:tc>
        <w:tc>
          <w:tcPr>
            <w:tcW w:w="408" w:type="pct"/>
            <w:shd w:val="clear" w:color="auto" w:fill="auto"/>
            <w:vAlign w:val="center"/>
          </w:tcPr>
          <w:p w:rsidR="00C26F69" w:rsidRPr="00E43CE7" w:rsidRDefault="00C26F69" w:rsidP="00646C0B">
            <w:pPr>
              <w:spacing w:line="600" w:lineRule="exact"/>
              <w:jc w:val="center"/>
              <w:rPr>
                <w:rFonts w:ascii="黑体" w:eastAsia="黑体" w:hAnsi="黑体"/>
                <w:szCs w:val="21"/>
              </w:rPr>
            </w:pPr>
            <w:r w:rsidRPr="00E43CE7">
              <w:rPr>
                <w:rFonts w:ascii="黑体" w:eastAsia="黑体" w:hAnsi="黑体" w:hint="eastAsia"/>
                <w:szCs w:val="21"/>
              </w:rPr>
              <w:t>民族</w:t>
            </w:r>
          </w:p>
        </w:tc>
        <w:tc>
          <w:tcPr>
            <w:tcW w:w="711" w:type="pct"/>
            <w:shd w:val="clear" w:color="auto" w:fill="auto"/>
            <w:vAlign w:val="center"/>
          </w:tcPr>
          <w:p w:rsidR="00C26F69" w:rsidRPr="00E43CE7" w:rsidRDefault="00C26F69" w:rsidP="00646C0B">
            <w:pPr>
              <w:spacing w:line="600" w:lineRule="exact"/>
              <w:jc w:val="center"/>
              <w:rPr>
                <w:rFonts w:ascii="黑体" w:eastAsia="黑体" w:hAnsi="黑体"/>
                <w:szCs w:val="21"/>
              </w:rPr>
            </w:pPr>
            <w:r w:rsidRPr="00E43CE7">
              <w:rPr>
                <w:rFonts w:ascii="黑体" w:eastAsia="黑体" w:hAnsi="黑体" w:hint="eastAsia"/>
                <w:szCs w:val="21"/>
              </w:rPr>
              <w:t>受教育程度</w:t>
            </w:r>
          </w:p>
        </w:tc>
        <w:tc>
          <w:tcPr>
            <w:tcW w:w="628" w:type="pct"/>
            <w:shd w:val="clear" w:color="auto" w:fill="auto"/>
            <w:vAlign w:val="center"/>
          </w:tcPr>
          <w:p w:rsidR="00C26F69" w:rsidRPr="00E43CE7" w:rsidRDefault="00C26F69" w:rsidP="00646C0B">
            <w:pPr>
              <w:spacing w:line="600" w:lineRule="exact"/>
              <w:jc w:val="center"/>
              <w:rPr>
                <w:rFonts w:ascii="黑体" w:eastAsia="黑体" w:hAnsi="黑体"/>
                <w:szCs w:val="21"/>
              </w:rPr>
            </w:pPr>
            <w:r w:rsidRPr="00E43CE7">
              <w:rPr>
                <w:rFonts w:ascii="黑体" w:eastAsia="黑体" w:hAnsi="黑体" w:hint="eastAsia"/>
                <w:szCs w:val="21"/>
              </w:rPr>
              <w:t>是否识字</w:t>
            </w:r>
          </w:p>
        </w:tc>
      </w:tr>
      <w:tr w:rsidR="00E43CE7" w:rsidRPr="00C26F69" w:rsidTr="00E43CE7">
        <w:trPr>
          <w:trHeight w:val="596"/>
          <w:jc w:val="center"/>
        </w:trPr>
        <w:tc>
          <w:tcPr>
            <w:tcW w:w="452" w:type="pct"/>
            <w:shd w:val="clear" w:color="auto" w:fill="auto"/>
            <w:vAlign w:val="center"/>
          </w:tcPr>
          <w:p w:rsidR="00C26F69" w:rsidRPr="00C26F69" w:rsidRDefault="00C26F69" w:rsidP="00646C0B">
            <w:pPr>
              <w:spacing w:line="600" w:lineRule="exact"/>
              <w:jc w:val="center"/>
              <w:rPr>
                <w:rFonts w:ascii="仿宋_GB2312" w:eastAsia="仿宋_GB2312"/>
                <w:sz w:val="28"/>
                <w:szCs w:val="28"/>
              </w:rPr>
            </w:pPr>
          </w:p>
        </w:tc>
        <w:tc>
          <w:tcPr>
            <w:tcW w:w="530" w:type="pct"/>
            <w:shd w:val="clear" w:color="auto" w:fill="auto"/>
            <w:vAlign w:val="center"/>
          </w:tcPr>
          <w:p w:rsidR="00C26F69" w:rsidRPr="00C26F69" w:rsidRDefault="00C26F69" w:rsidP="00646C0B">
            <w:pPr>
              <w:spacing w:line="600" w:lineRule="exact"/>
              <w:jc w:val="center"/>
              <w:rPr>
                <w:rFonts w:ascii="仿宋_GB2312" w:eastAsia="仿宋_GB2312"/>
                <w:sz w:val="28"/>
                <w:szCs w:val="28"/>
              </w:rPr>
            </w:pPr>
          </w:p>
        </w:tc>
        <w:tc>
          <w:tcPr>
            <w:tcW w:w="909" w:type="pct"/>
            <w:shd w:val="clear" w:color="auto" w:fill="auto"/>
            <w:vAlign w:val="center"/>
          </w:tcPr>
          <w:p w:rsidR="00C26F69" w:rsidRPr="00C26F69" w:rsidRDefault="00C26F69" w:rsidP="00646C0B">
            <w:pPr>
              <w:spacing w:line="600" w:lineRule="exact"/>
              <w:jc w:val="center"/>
              <w:rPr>
                <w:rFonts w:ascii="仿宋_GB2312" w:eastAsia="仿宋_GB2312"/>
                <w:sz w:val="28"/>
                <w:szCs w:val="28"/>
              </w:rPr>
            </w:pPr>
          </w:p>
        </w:tc>
        <w:tc>
          <w:tcPr>
            <w:tcW w:w="454" w:type="pct"/>
            <w:shd w:val="clear" w:color="auto" w:fill="auto"/>
            <w:vAlign w:val="center"/>
          </w:tcPr>
          <w:p w:rsidR="00C26F69" w:rsidRPr="00C26F69" w:rsidRDefault="00C26F69" w:rsidP="00646C0B">
            <w:pPr>
              <w:spacing w:line="600" w:lineRule="exact"/>
              <w:jc w:val="center"/>
              <w:rPr>
                <w:rFonts w:ascii="仿宋_GB2312" w:eastAsia="仿宋_GB2312"/>
                <w:sz w:val="28"/>
                <w:szCs w:val="28"/>
              </w:rPr>
            </w:pPr>
          </w:p>
        </w:tc>
        <w:tc>
          <w:tcPr>
            <w:tcW w:w="454" w:type="pct"/>
            <w:shd w:val="clear" w:color="auto" w:fill="auto"/>
            <w:vAlign w:val="center"/>
          </w:tcPr>
          <w:p w:rsidR="00C26F69" w:rsidRPr="00C26F69" w:rsidRDefault="00C26F69" w:rsidP="00646C0B">
            <w:pPr>
              <w:spacing w:line="600" w:lineRule="exact"/>
              <w:jc w:val="center"/>
              <w:rPr>
                <w:rFonts w:ascii="仿宋_GB2312" w:eastAsia="仿宋_GB2312"/>
                <w:sz w:val="28"/>
                <w:szCs w:val="28"/>
              </w:rPr>
            </w:pPr>
          </w:p>
        </w:tc>
        <w:tc>
          <w:tcPr>
            <w:tcW w:w="454" w:type="pct"/>
            <w:shd w:val="clear" w:color="auto" w:fill="auto"/>
            <w:vAlign w:val="center"/>
          </w:tcPr>
          <w:p w:rsidR="00C26F69" w:rsidRPr="00C26F69" w:rsidRDefault="00C26F69" w:rsidP="00646C0B">
            <w:pPr>
              <w:spacing w:line="600" w:lineRule="exact"/>
              <w:jc w:val="center"/>
              <w:rPr>
                <w:rFonts w:ascii="仿宋_GB2312" w:eastAsia="仿宋_GB2312"/>
                <w:sz w:val="28"/>
                <w:szCs w:val="28"/>
              </w:rPr>
            </w:pPr>
          </w:p>
        </w:tc>
        <w:tc>
          <w:tcPr>
            <w:tcW w:w="408" w:type="pct"/>
            <w:shd w:val="clear" w:color="auto" w:fill="auto"/>
            <w:vAlign w:val="center"/>
          </w:tcPr>
          <w:p w:rsidR="00C26F69" w:rsidRPr="00C26F69" w:rsidRDefault="00C26F69" w:rsidP="00646C0B">
            <w:pPr>
              <w:spacing w:line="600" w:lineRule="exact"/>
              <w:jc w:val="center"/>
              <w:rPr>
                <w:rFonts w:ascii="仿宋_GB2312" w:eastAsia="仿宋_GB2312"/>
                <w:sz w:val="28"/>
                <w:szCs w:val="28"/>
              </w:rPr>
            </w:pPr>
          </w:p>
        </w:tc>
        <w:tc>
          <w:tcPr>
            <w:tcW w:w="711" w:type="pct"/>
            <w:shd w:val="clear" w:color="auto" w:fill="auto"/>
            <w:vAlign w:val="center"/>
          </w:tcPr>
          <w:p w:rsidR="00C26F69" w:rsidRPr="00C26F69" w:rsidRDefault="00C26F69" w:rsidP="00646C0B">
            <w:pPr>
              <w:spacing w:line="600" w:lineRule="exact"/>
              <w:jc w:val="center"/>
              <w:rPr>
                <w:rFonts w:ascii="仿宋_GB2312" w:eastAsia="仿宋_GB2312"/>
                <w:sz w:val="28"/>
                <w:szCs w:val="28"/>
              </w:rPr>
            </w:pPr>
          </w:p>
        </w:tc>
        <w:tc>
          <w:tcPr>
            <w:tcW w:w="628" w:type="pct"/>
            <w:shd w:val="clear" w:color="auto" w:fill="auto"/>
            <w:vAlign w:val="center"/>
          </w:tcPr>
          <w:p w:rsidR="00C26F69" w:rsidRPr="00C26F69" w:rsidRDefault="00C26F69" w:rsidP="00646C0B">
            <w:pPr>
              <w:spacing w:line="600" w:lineRule="exact"/>
              <w:jc w:val="center"/>
              <w:rPr>
                <w:rFonts w:ascii="仿宋_GB2312" w:eastAsia="仿宋_GB2312"/>
                <w:sz w:val="28"/>
                <w:szCs w:val="28"/>
              </w:rPr>
            </w:pPr>
          </w:p>
        </w:tc>
      </w:tr>
      <w:tr w:rsidR="00E43CE7" w:rsidRPr="00C26F69" w:rsidTr="00E43CE7">
        <w:trPr>
          <w:trHeight w:val="562"/>
          <w:jc w:val="center"/>
        </w:trPr>
        <w:tc>
          <w:tcPr>
            <w:tcW w:w="452" w:type="pct"/>
            <w:shd w:val="clear" w:color="auto" w:fill="auto"/>
            <w:vAlign w:val="center"/>
          </w:tcPr>
          <w:p w:rsidR="00C26F69" w:rsidRPr="00C26F69" w:rsidRDefault="00C26F69" w:rsidP="00646C0B">
            <w:pPr>
              <w:spacing w:line="600" w:lineRule="exact"/>
              <w:jc w:val="center"/>
              <w:rPr>
                <w:rFonts w:ascii="仿宋_GB2312" w:eastAsia="仿宋_GB2312"/>
                <w:sz w:val="28"/>
                <w:szCs w:val="28"/>
              </w:rPr>
            </w:pPr>
          </w:p>
        </w:tc>
        <w:tc>
          <w:tcPr>
            <w:tcW w:w="530" w:type="pct"/>
            <w:shd w:val="clear" w:color="auto" w:fill="auto"/>
            <w:vAlign w:val="center"/>
          </w:tcPr>
          <w:p w:rsidR="00C26F69" w:rsidRPr="00C26F69" w:rsidRDefault="00C26F69" w:rsidP="00646C0B">
            <w:pPr>
              <w:spacing w:line="600" w:lineRule="exact"/>
              <w:jc w:val="center"/>
              <w:rPr>
                <w:rFonts w:ascii="仿宋_GB2312" w:eastAsia="仿宋_GB2312"/>
                <w:sz w:val="28"/>
                <w:szCs w:val="28"/>
              </w:rPr>
            </w:pPr>
          </w:p>
        </w:tc>
        <w:tc>
          <w:tcPr>
            <w:tcW w:w="909" w:type="pct"/>
            <w:shd w:val="clear" w:color="auto" w:fill="auto"/>
            <w:vAlign w:val="center"/>
          </w:tcPr>
          <w:p w:rsidR="00C26F69" w:rsidRPr="00C26F69" w:rsidRDefault="00C26F69" w:rsidP="00646C0B">
            <w:pPr>
              <w:spacing w:line="600" w:lineRule="exact"/>
              <w:jc w:val="center"/>
              <w:rPr>
                <w:rFonts w:ascii="仿宋_GB2312" w:eastAsia="仿宋_GB2312"/>
                <w:sz w:val="28"/>
                <w:szCs w:val="28"/>
              </w:rPr>
            </w:pPr>
          </w:p>
        </w:tc>
        <w:tc>
          <w:tcPr>
            <w:tcW w:w="454" w:type="pct"/>
            <w:shd w:val="clear" w:color="auto" w:fill="auto"/>
            <w:vAlign w:val="center"/>
          </w:tcPr>
          <w:p w:rsidR="00C26F69" w:rsidRPr="00C26F69" w:rsidRDefault="00C26F69" w:rsidP="00646C0B">
            <w:pPr>
              <w:spacing w:line="600" w:lineRule="exact"/>
              <w:jc w:val="center"/>
              <w:rPr>
                <w:rFonts w:ascii="仿宋_GB2312" w:eastAsia="仿宋_GB2312"/>
                <w:sz w:val="28"/>
                <w:szCs w:val="28"/>
              </w:rPr>
            </w:pPr>
          </w:p>
        </w:tc>
        <w:tc>
          <w:tcPr>
            <w:tcW w:w="454" w:type="pct"/>
            <w:shd w:val="clear" w:color="auto" w:fill="auto"/>
            <w:vAlign w:val="center"/>
          </w:tcPr>
          <w:p w:rsidR="00C26F69" w:rsidRPr="00C26F69" w:rsidRDefault="00C26F69" w:rsidP="00646C0B">
            <w:pPr>
              <w:spacing w:line="600" w:lineRule="exact"/>
              <w:jc w:val="center"/>
              <w:rPr>
                <w:rFonts w:ascii="仿宋_GB2312" w:eastAsia="仿宋_GB2312"/>
                <w:sz w:val="28"/>
                <w:szCs w:val="28"/>
              </w:rPr>
            </w:pPr>
          </w:p>
        </w:tc>
        <w:tc>
          <w:tcPr>
            <w:tcW w:w="454" w:type="pct"/>
            <w:shd w:val="clear" w:color="auto" w:fill="auto"/>
            <w:vAlign w:val="center"/>
          </w:tcPr>
          <w:p w:rsidR="00C26F69" w:rsidRPr="00C26F69" w:rsidRDefault="00C26F69" w:rsidP="00646C0B">
            <w:pPr>
              <w:spacing w:line="600" w:lineRule="exact"/>
              <w:jc w:val="center"/>
              <w:rPr>
                <w:rFonts w:ascii="仿宋_GB2312" w:eastAsia="仿宋_GB2312"/>
                <w:sz w:val="28"/>
                <w:szCs w:val="28"/>
              </w:rPr>
            </w:pPr>
          </w:p>
        </w:tc>
        <w:tc>
          <w:tcPr>
            <w:tcW w:w="408" w:type="pct"/>
            <w:shd w:val="clear" w:color="auto" w:fill="auto"/>
            <w:vAlign w:val="center"/>
          </w:tcPr>
          <w:p w:rsidR="00C26F69" w:rsidRPr="00C26F69" w:rsidRDefault="00C26F69" w:rsidP="00646C0B">
            <w:pPr>
              <w:spacing w:line="600" w:lineRule="exact"/>
              <w:jc w:val="center"/>
              <w:rPr>
                <w:rFonts w:ascii="仿宋_GB2312" w:eastAsia="仿宋_GB2312"/>
                <w:sz w:val="28"/>
                <w:szCs w:val="28"/>
              </w:rPr>
            </w:pPr>
          </w:p>
        </w:tc>
        <w:tc>
          <w:tcPr>
            <w:tcW w:w="711" w:type="pct"/>
            <w:shd w:val="clear" w:color="auto" w:fill="auto"/>
            <w:vAlign w:val="center"/>
          </w:tcPr>
          <w:p w:rsidR="00C26F69" w:rsidRPr="00C26F69" w:rsidRDefault="00C26F69" w:rsidP="00646C0B">
            <w:pPr>
              <w:spacing w:line="600" w:lineRule="exact"/>
              <w:jc w:val="center"/>
              <w:rPr>
                <w:rFonts w:ascii="仿宋_GB2312" w:eastAsia="仿宋_GB2312"/>
                <w:sz w:val="28"/>
                <w:szCs w:val="28"/>
              </w:rPr>
            </w:pPr>
          </w:p>
        </w:tc>
        <w:tc>
          <w:tcPr>
            <w:tcW w:w="628" w:type="pct"/>
            <w:shd w:val="clear" w:color="auto" w:fill="auto"/>
            <w:vAlign w:val="center"/>
          </w:tcPr>
          <w:p w:rsidR="00C26F69" w:rsidRPr="00C26F69" w:rsidRDefault="00C26F69" w:rsidP="00646C0B">
            <w:pPr>
              <w:spacing w:line="600" w:lineRule="exact"/>
              <w:jc w:val="center"/>
              <w:rPr>
                <w:rFonts w:ascii="仿宋_GB2312" w:eastAsia="仿宋_GB2312"/>
                <w:sz w:val="28"/>
                <w:szCs w:val="28"/>
              </w:rPr>
            </w:pPr>
          </w:p>
        </w:tc>
      </w:tr>
      <w:tr w:rsidR="00E43CE7" w:rsidRPr="00C26F69" w:rsidTr="00E43CE7">
        <w:trPr>
          <w:trHeight w:val="562"/>
          <w:jc w:val="center"/>
        </w:trPr>
        <w:tc>
          <w:tcPr>
            <w:tcW w:w="452" w:type="pct"/>
            <w:shd w:val="clear" w:color="auto" w:fill="auto"/>
            <w:vAlign w:val="center"/>
          </w:tcPr>
          <w:p w:rsidR="00C26F69" w:rsidRPr="00C26F69" w:rsidRDefault="00C26F69" w:rsidP="00646C0B">
            <w:pPr>
              <w:spacing w:line="600" w:lineRule="exact"/>
              <w:jc w:val="center"/>
              <w:rPr>
                <w:rFonts w:ascii="仿宋_GB2312" w:eastAsia="仿宋_GB2312"/>
                <w:sz w:val="28"/>
                <w:szCs w:val="28"/>
              </w:rPr>
            </w:pPr>
          </w:p>
        </w:tc>
        <w:tc>
          <w:tcPr>
            <w:tcW w:w="530" w:type="pct"/>
            <w:shd w:val="clear" w:color="auto" w:fill="auto"/>
            <w:vAlign w:val="center"/>
          </w:tcPr>
          <w:p w:rsidR="00C26F69" w:rsidRPr="00C26F69" w:rsidRDefault="00C26F69" w:rsidP="00646C0B">
            <w:pPr>
              <w:spacing w:line="600" w:lineRule="exact"/>
              <w:jc w:val="center"/>
              <w:rPr>
                <w:rFonts w:ascii="仿宋_GB2312" w:eastAsia="仿宋_GB2312"/>
                <w:sz w:val="28"/>
                <w:szCs w:val="28"/>
              </w:rPr>
            </w:pPr>
          </w:p>
        </w:tc>
        <w:tc>
          <w:tcPr>
            <w:tcW w:w="909" w:type="pct"/>
            <w:shd w:val="clear" w:color="auto" w:fill="auto"/>
            <w:vAlign w:val="center"/>
          </w:tcPr>
          <w:p w:rsidR="00C26F69" w:rsidRPr="00C26F69" w:rsidRDefault="00C26F69" w:rsidP="00646C0B">
            <w:pPr>
              <w:spacing w:line="600" w:lineRule="exact"/>
              <w:jc w:val="center"/>
              <w:rPr>
                <w:rFonts w:ascii="仿宋_GB2312" w:eastAsia="仿宋_GB2312"/>
                <w:sz w:val="28"/>
                <w:szCs w:val="28"/>
              </w:rPr>
            </w:pPr>
          </w:p>
        </w:tc>
        <w:tc>
          <w:tcPr>
            <w:tcW w:w="454" w:type="pct"/>
            <w:shd w:val="clear" w:color="auto" w:fill="auto"/>
            <w:vAlign w:val="center"/>
          </w:tcPr>
          <w:p w:rsidR="00C26F69" w:rsidRPr="00C26F69" w:rsidRDefault="00C26F69" w:rsidP="00646C0B">
            <w:pPr>
              <w:spacing w:line="600" w:lineRule="exact"/>
              <w:jc w:val="center"/>
              <w:rPr>
                <w:rFonts w:ascii="仿宋_GB2312" w:eastAsia="仿宋_GB2312"/>
                <w:sz w:val="28"/>
                <w:szCs w:val="28"/>
              </w:rPr>
            </w:pPr>
          </w:p>
        </w:tc>
        <w:tc>
          <w:tcPr>
            <w:tcW w:w="454" w:type="pct"/>
            <w:shd w:val="clear" w:color="auto" w:fill="auto"/>
            <w:vAlign w:val="center"/>
          </w:tcPr>
          <w:p w:rsidR="00C26F69" w:rsidRPr="00C26F69" w:rsidRDefault="00C26F69" w:rsidP="00646C0B">
            <w:pPr>
              <w:spacing w:line="600" w:lineRule="exact"/>
              <w:jc w:val="center"/>
              <w:rPr>
                <w:rFonts w:ascii="仿宋_GB2312" w:eastAsia="仿宋_GB2312"/>
                <w:sz w:val="28"/>
                <w:szCs w:val="28"/>
              </w:rPr>
            </w:pPr>
          </w:p>
        </w:tc>
        <w:tc>
          <w:tcPr>
            <w:tcW w:w="454" w:type="pct"/>
            <w:shd w:val="clear" w:color="auto" w:fill="auto"/>
            <w:vAlign w:val="center"/>
          </w:tcPr>
          <w:p w:rsidR="00C26F69" w:rsidRPr="00C26F69" w:rsidRDefault="00C26F69" w:rsidP="00646C0B">
            <w:pPr>
              <w:spacing w:line="600" w:lineRule="exact"/>
              <w:jc w:val="center"/>
              <w:rPr>
                <w:rFonts w:ascii="仿宋_GB2312" w:eastAsia="仿宋_GB2312"/>
                <w:sz w:val="28"/>
                <w:szCs w:val="28"/>
              </w:rPr>
            </w:pPr>
          </w:p>
        </w:tc>
        <w:tc>
          <w:tcPr>
            <w:tcW w:w="408" w:type="pct"/>
            <w:shd w:val="clear" w:color="auto" w:fill="auto"/>
            <w:vAlign w:val="center"/>
          </w:tcPr>
          <w:p w:rsidR="00C26F69" w:rsidRPr="00C26F69" w:rsidRDefault="00C26F69" w:rsidP="00646C0B">
            <w:pPr>
              <w:spacing w:line="600" w:lineRule="exact"/>
              <w:jc w:val="center"/>
              <w:rPr>
                <w:rFonts w:ascii="仿宋_GB2312" w:eastAsia="仿宋_GB2312"/>
                <w:sz w:val="28"/>
                <w:szCs w:val="28"/>
              </w:rPr>
            </w:pPr>
          </w:p>
        </w:tc>
        <w:tc>
          <w:tcPr>
            <w:tcW w:w="711" w:type="pct"/>
            <w:shd w:val="clear" w:color="auto" w:fill="auto"/>
            <w:vAlign w:val="center"/>
          </w:tcPr>
          <w:p w:rsidR="00C26F69" w:rsidRPr="00C26F69" w:rsidRDefault="00C26F69" w:rsidP="00646C0B">
            <w:pPr>
              <w:spacing w:line="600" w:lineRule="exact"/>
              <w:jc w:val="center"/>
              <w:rPr>
                <w:rFonts w:ascii="仿宋_GB2312" w:eastAsia="仿宋_GB2312"/>
                <w:sz w:val="28"/>
                <w:szCs w:val="28"/>
              </w:rPr>
            </w:pPr>
          </w:p>
        </w:tc>
        <w:tc>
          <w:tcPr>
            <w:tcW w:w="628" w:type="pct"/>
            <w:shd w:val="clear" w:color="auto" w:fill="auto"/>
            <w:vAlign w:val="center"/>
          </w:tcPr>
          <w:p w:rsidR="00C26F69" w:rsidRPr="00C26F69" w:rsidRDefault="00C26F69" w:rsidP="00646C0B">
            <w:pPr>
              <w:spacing w:line="600" w:lineRule="exact"/>
              <w:jc w:val="center"/>
              <w:rPr>
                <w:rFonts w:ascii="仿宋_GB2312" w:eastAsia="仿宋_GB2312"/>
                <w:sz w:val="28"/>
                <w:szCs w:val="28"/>
              </w:rPr>
            </w:pPr>
          </w:p>
        </w:tc>
      </w:tr>
    </w:tbl>
    <w:p w:rsidR="00D617CA" w:rsidRDefault="00D617CA" w:rsidP="00D617CA">
      <w:pPr>
        <w:spacing w:line="600" w:lineRule="exact"/>
      </w:pPr>
    </w:p>
    <w:p w:rsidR="00C26F69" w:rsidRDefault="00C26F69" w:rsidP="00D617CA">
      <w:pPr>
        <w:spacing w:line="600" w:lineRule="exact"/>
        <w:rPr>
          <w:rFonts w:ascii="仿宋_GB2312" w:eastAsia="仿宋_GB2312"/>
          <w:sz w:val="32"/>
          <w:szCs w:val="32"/>
        </w:rPr>
      </w:pPr>
      <w:r w:rsidRPr="00D617CA">
        <w:rPr>
          <w:rFonts w:ascii="仿宋_GB2312" w:eastAsia="仿宋_GB2312" w:hint="eastAsia"/>
          <w:sz w:val="32"/>
          <w:szCs w:val="32"/>
        </w:rPr>
        <w:t>注：犯罪嫌疑人和依法被判处拘役人员不在看守所中进行普查登记。</w:t>
      </w:r>
    </w:p>
    <w:p w:rsidR="00324F9C" w:rsidRDefault="00324F9C" w:rsidP="00D617CA">
      <w:pPr>
        <w:spacing w:line="600" w:lineRule="exact"/>
        <w:rPr>
          <w:rFonts w:ascii="仿宋_GB2312" w:eastAsia="仿宋_GB2312"/>
          <w:sz w:val="32"/>
          <w:szCs w:val="32"/>
        </w:rPr>
      </w:pPr>
    </w:p>
    <w:p w:rsidR="00324F9C" w:rsidRDefault="00324F9C" w:rsidP="00D617CA">
      <w:pPr>
        <w:spacing w:line="600" w:lineRule="exact"/>
        <w:rPr>
          <w:rFonts w:ascii="仿宋_GB2312" w:eastAsia="仿宋_GB2312"/>
          <w:sz w:val="32"/>
          <w:szCs w:val="32"/>
        </w:rPr>
      </w:pPr>
    </w:p>
    <w:p w:rsidR="00324F9C" w:rsidRDefault="00324F9C" w:rsidP="00D617CA">
      <w:pPr>
        <w:spacing w:line="600" w:lineRule="exact"/>
        <w:rPr>
          <w:rFonts w:ascii="仿宋_GB2312" w:eastAsia="仿宋_GB2312"/>
          <w:sz w:val="32"/>
          <w:szCs w:val="32"/>
        </w:rPr>
      </w:pPr>
    </w:p>
    <w:p w:rsidR="00324F9C" w:rsidRDefault="00324F9C" w:rsidP="00D617CA">
      <w:pPr>
        <w:spacing w:line="600" w:lineRule="exact"/>
        <w:rPr>
          <w:rFonts w:ascii="仿宋_GB2312" w:eastAsia="仿宋_GB2312"/>
          <w:sz w:val="32"/>
          <w:szCs w:val="32"/>
        </w:rPr>
      </w:pPr>
    </w:p>
    <w:p w:rsidR="00324F9C" w:rsidRDefault="00324F9C" w:rsidP="00D617CA">
      <w:pPr>
        <w:spacing w:line="600" w:lineRule="exact"/>
        <w:rPr>
          <w:rFonts w:ascii="仿宋_GB2312" w:eastAsia="仿宋_GB2312"/>
          <w:sz w:val="32"/>
          <w:szCs w:val="32"/>
        </w:rPr>
      </w:pPr>
    </w:p>
    <w:p w:rsidR="00324F9C" w:rsidRDefault="00324F9C" w:rsidP="00D617CA">
      <w:pPr>
        <w:spacing w:line="600" w:lineRule="exact"/>
        <w:rPr>
          <w:rFonts w:ascii="仿宋_GB2312" w:eastAsia="仿宋_GB2312"/>
          <w:sz w:val="32"/>
          <w:szCs w:val="32"/>
        </w:rPr>
      </w:pPr>
    </w:p>
    <w:p w:rsidR="00324F9C" w:rsidRDefault="00324F9C" w:rsidP="00D617CA">
      <w:pPr>
        <w:spacing w:line="600" w:lineRule="exact"/>
        <w:rPr>
          <w:rFonts w:ascii="仿宋_GB2312" w:eastAsia="仿宋_GB2312"/>
          <w:sz w:val="32"/>
          <w:szCs w:val="32"/>
        </w:rPr>
      </w:pPr>
    </w:p>
    <w:p w:rsidR="00D0332D" w:rsidRDefault="00D0332D" w:rsidP="00D617CA">
      <w:pPr>
        <w:spacing w:line="600" w:lineRule="exact"/>
        <w:rPr>
          <w:rFonts w:ascii="仿宋_GB2312" w:eastAsia="仿宋_GB2312"/>
          <w:sz w:val="32"/>
          <w:szCs w:val="32"/>
        </w:rPr>
      </w:pPr>
    </w:p>
    <w:p w:rsidR="00D0332D" w:rsidRDefault="00D0332D" w:rsidP="00D617CA">
      <w:pPr>
        <w:spacing w:line="600" w:lineRule="exact"/>
        <w:rPr>
          <w:rFonts w:ascii="仿宋_GB2312" w:eastAsia="仿宋_GB2312"/>
          <w:sz w:val="32"/>
          <w:szCs w:val="32"/>
        </w:rPr>
      </w:pPr>
    </w:p>
    <w:p w:rsidR="00D0332D" w:rsidRPr="00D617CA" w:rsidRDefault="00D0332D" w:rsidP="00D617CA">
      <w:pPr>
        <w:spacing w:line="600" w:lineRule="exact"/>
        <w:rPr>
          <w:rFonts w:ascii="仿宋_GB2312" w:eastAsia="仿宋_GB2312" w:hint="eastAsia"/>
          <w:sz w:val="32"/>
          <w:szCs w:val="32"/>
        </w:rPr>
      </w:pPr>
    </w:p>
    <w:p w:rsidR="00F453E3" w:rsidRDefault="00F453E3" w:rsidP="00F453E3">
      <w:pPr>
        <w:widowControl/>
        <w:spacing w:line="375" w:lineRule="atLeast"/>
        <w:jc w:val="right"/>
        <w:rPr>
          <w:rFonts w:ascii="宋体" w:eastAsia="宋体" w:hAnsi="宋体" w:cs="宋体"/>
          <w:color w:val="333333"/>
          <w:kern w:val="0"/>
          <w:sz w:val="24"/>
          <w:szCs w:val="24"/>
          <w:bdr w:val="none" w:sz="0" w:space="0" w:color="auto" w:frame="1"/>
        </w:rPr>
      </w:pPr>
    </w:p>
    <w:p w:rsidR="00C26F69" w:rsidRDefault="00C26F69" w:rsidP="00C26F69">
      <w:pPr>
        <w:widowControl/>
        <w:spacing w:line="375" w:lineRule="atLeast"/>
        <w:jc w:val="left"/>
        <w:rPr>
          <w:rFonts w:ascii="宋体" w:eastAsia="宋体" w:hAnsi="宋体" w:cs="宋体"/>
          <w:color w:val="333333"/>
          <w:kern w:val="0"/>
          <w:sz w:val="24"/>
          <w:szCs w:val="24"/>
          <w:bdr w:val="none" w:sz="0" w:space="0" w:color="auto" w:frame="1"/>
        </w:rPr>
      </w:pPr>
    </w:p>
    <w:p w:rsidR="00D0332D" w:rsidRDefault="00D0332D" w:rsidP="00C26F69">
      <w:pPr>
        <w:widowControl/>
        <w:spacing w:line="375" w:lineRule="atLeast"/>
        <w:jc w:val="left"/>
        <w:rPr>
          <w:rFonts w:ascii="宋体" w:eastAsia="宋体" w:hAnsi="宋体" w:cs="宋体" w:hint="eastAsia"/>
          <w:color w:val="333333"/>
          <w:kern w:val="0"/>
          <w:sz w:val="24"/>
          <w:szCs w:val="24"/>
          <w:bdr w:val="none" w:sz="0" w:space="0" w:color="auto" w:frame="1"/>
        </w:rPr>
      </w:pPr>
    </w:p>
    <w:p w:rsidR="00C26F69" w:rsidRDefault="00C26F69" w:rsidP="00C26F69">
      <w:pPr>
        <w:spacing w:line="600" w:lineRule="exact"/>
        <w:rPr>
          <w:rFonts w:ascii="黑体" w:eastAsia="黑体" w:hAnsi="黑体"/>
          <w:sz w:val="32"/>
          <w:szCs w:val="32"/>
        </w:rPr>
      </w:pPr>
      <w:r>
        <w:rPr>
          <w:rFonts w:ascii="黑体" w:eastAsia="黑体" w:hAnsi="黑体" w:hint="eastAsia"/>
          <w:sz w:val="32"/>
          <w:szCs w:val="32"/>
        </w:rPr>
        <w:lastRenderedPageBreak/>
        <w:t>附件</w:t>
      </w:r>
      <w:r w:rsidRPr="00CB6459">
        <w:rPr>
          <w:rFonts w:ascii="黑体" w:eastAsia="黑体" w:hAnsi="黑体" w:hint="eastAsia"/>
          <w:sz w:val="32"/>
          <w:szCs w:val="32"/>
        </w:rPr>
        <w:t>2</w:t>
      </w:r>
    </w:p>
    <w:p w:rsidR="00C26F69" w:rsidRPr="00CB6459" w:rsidRDefault="00C26F69" w:rsidP="00C26F69">
      <w:pPr>
        <w:spacing w:line="600" w:lineRule="exact"/>
        <w:rPr>
          <w:rFonts w:ascii="黑体" w:eastAsia="黑体" w:hAnsi="黑体"/>
          <w:sz w:val="32"/>
          <w:szCs w:val="32"/>
        </w:rPr>
      </w:pPr>
    </w:p>
    <w:p w:rsidR="00C26F69" w:rsidRPr="00324F9C" w:rsidRDefault="00C26F69" w:rsidP="00C26F69">
      <w:pPr>
        <w:spacing w:line="600" w:lineRule="exact"/>
        <w:jc w:val="center"/>
        <w:rPr>
          <w:rFonts w:asciiTheme="minorEastAsia" w:hAnsiTheme="minorEastAsia"/>
          <w:b/>
          <w:sz w:val="44"/>
          <w:szCs w:val="44"/>
        </w:rPr>
      </w:pPr>
      <w:r w:rsidRPr="00324F9C">
        <w:rPr>
          <w:rFonts w:asciiTheme="minorEastAsia" w:hAnsiTheme="minorEastAsia" w:hint="eastAsia"/>
          <w:b/>
          <w:sz w:val="44"/>
          <w:szCs w:val="44"/>
        </w:rPr>
        <w:t>普查表填写说明</w:t>
      </w:r>
    </w:p>
    <w:p w:rsidR="00C26F69" w:rsidRPr="00CB6459" w:rsidRDefault="00C26F69" w:rsidP="00C26F69">
      <w:pPr>
        <w:spacing w:line="600" w:lineRule="exact"/>
        <w:jc w:val="center"/>
        <w:rPr>
          <w:rFonts w:ascii="方正小标宋_GBK" w:eastAsia="方正小标宋_GBK"/>
          <w:sz w:val="44"/>
          <w:szCs w:val="44"/>
        </w:rPr>
      </w:pPr>
    </w:p>
    <w:p w:rsidR="00C26F69" w:rsidRPr="008267A9" w:rsidRDefault="00C26F69" w:rsidP="00C26F69">
      <w:pPr>
        <w:spacing w:line="600" w:lineRule="exact"/>
        <w:ind w:firstLineChars="200" w:firstLine="640"/>
        <w:rPr>
          <w:rFonts w:ascii="Times New Roman" w:eastAsia="仿宋_GB2312" w:hAnsi="Times New Roman" w:cs="Times New Roman"/>
          <w:sz w:val="32"/>
          <w:szCs w:val="32"/>
        </w:rPr>
      </w:pPr>
      <w:r w:rsidRPr="008267A9">
        <w:rPr>
          <w:rFonts w:ascii="Times New Roman" w:eastAsia="仿宋_GB2312" w:hAnsi="Times New Roman" w:cs="Times New Roman"/>
          <w:sz w:val="32"/>
          <w:szCs w:val="32"/>
        </w:rPr>
        <w:t>（</w:t>
      </w:r>
      <w:r w:rsidRPr="008267A9">
        <w:rPr>
          <w:rFonts w:ascii="Times New Roman" w:eastAsia="仿宋_GB2312" w:hAnsi="Times New Roman" w:cs="Times New Roman"/>
          <w:sz w:val="32"/>
          <w:szCs w:val="32"/>
        </w:rPr>
        <w:t>1</w:t>
      </w:r>
      <w:r w:rsidRPr="008267A9">
        <w:rPr>
          <w:rFonts w:ascii="Times New Roman" w:eastAsia="仿宋_GB2312" w:hAnsi="Times New Roman" w:cs="Times New Roman"/>
          <w:sz w:val="32"/>
          <w:szCs w:val="32"/>
        </w:rPr>
        <w:t>）序号：为从</w:t>
      </w:r>
      <w:r w:rsidRPr="008267A9">
        <w:rPr>
          <w:rFonts w:ascii="Times New Roman" w:eastAsia="仿宋_GB2312" w:hAnsi="Times New Roman" w:cs="Times New Roman"/>
          <w:sz w:val="32"/>
          <w:szCs w:val="32"/>
        </w:rPr>
        <w:t>1</w:t>
      </w:r>
      <w:r w:rsidRPr="008267A9">
        <w:rPr>
          <w:rFonts w:ascii="Times New Roman" w:eastAsia="仿宋_GB2312" w:hAnsi="Times New Roman" w:cs="Times New Roman"/>
          <w:sz w:val="32"/>
          <w:szCs w:val="32"/>
        </w:rPr>
        <w:t>开始的顺序编号。</w:t>
      </w:r>
    </w:p>
    <w:p w:rsidR="00C26F69" w:rsidRPr="008267A9" w:rsidRDefault="00C26F69" w:rsidP="00C26F69">
      <w:pPr>
        <w:spacing w:line="600" w:lineRule="exact"/>
        <w:ind w:firstLineChars="200" w:firstLine="640"/>
        <w:rPr>
          <w:rFonts w:ascii="Times New Roman" w:eastAsia="仿宋_GB2312" w:hAnsi="Times New Roman" w:cs="Times New Roman"/>
          <w:sz w:val="32"/>
          <w:szCs w:val="32"/>
        </w:rPr>
      </w:pPr>
      <w:r w:rsidRPr="008267A9">
        <w:rPr>
          <w:rFonts w:ascii="Times New Roman" w:eastAsia="仿宋_GB2312" w:hAnsi="Times New Roman" w:cs="Times New Roman"/>
          <w:sz w:val="32"/>
          <w:szCs w:val="32"/>
        </w:rPr>
        <w:t>（</w:t>
      </w:r>
      <w:r w:rsidRPr="008267A9">
        <w:rPr>
          <w:rFonts w:ascii="Times New Roman" w:eastAsia="仿宋_GB2312" w:hAnsi="Times New Roman" w:cs="Times New Roman"/>
          <w:sz w:val="32"/>
          <w:szCs w:val="32"/>
        </w:rPr>
        <w:t>2</w:t>
      </w:r>
      <w:r w:rsidRPr="008267A9">
        <w:rPr>
          <w:rFonts w:ascii="Times New Roman" w:eastAsia="仿宋_GB2312" w:hAnsi="Times New Roman" w:cs="Times New Roman"/>
          <w:sz w:val="32"/>
          <w:szCs w:val="32"/>
        </w:rPr>
        <w:t>）姓名：填写被登记人的正式姓名。</w:t>
      </w:r>
    </w:p>
    <w:p w:rsidR="00C26F69" w:rsidRPr="008267A9" w:rsidRDefault="00C26F69" w:rsidP="00C26F69">
      <w:pPr>
        <w:spacing w:line="600" w:lineRule="exact"/>
        <w:ind w:firstLineChars="200" w:firstLine="640"/>
        <w:rPr>
          <w:rFonts w:ascii="Times New Roman" w:eastAsia="仿宋_GB2312" w:hAnsi="Times New Roman" w:cs="Times New Roman"/>
          <w:sz w:val="32"/>
          <w:szCs w:val="32"/>
        </w:rPr>
      </w:pPr>
      <w:r w:rsidRPr="008267A9">
        <w:rPr>
          <w:rFonts w:ascii="Times New Roman" w:eastAsia="仿宋_GB2312" w:hAnsi="Times New Roman" w:cs="Times New Roman"/>
          <w:sz w:val="32"/>
          <w:szCs w:val="32"/>
        </w:rPr>
        <w:t>（</w:t>
      </w:r>
      <w:r w:rsidRPr="008267A9">
        <w:rPr>
          <w:rFonts w:ascii="Times New Roman" w:eastAsia="仿宋_GB2312" w:hAnsi="Times New Roman" w:cs="Times New Roman"/>
          <w:sz w:val="32"/>
          <w:szCs w:val="32"/>
        </w:rPr>
        <w:t>3</w:t>
      </w:r>
      <w:r w:rsidRPr="008267A9">
        <w:rPr>
          <w:rFonts w:ascii="Times New Roman" w:eastAsia="仿宋_GB2312" w:hAnsi="Times New Roman" w:cs="Times New Roman"/>
          <w:sz w:val="32"/>
          <w:szCs w:val="32"/>
        </w:rPr>
        <w:t>）公民身份号码：指</w:t>
      </w:r>
      <w:r w:rsidRPr="008267A9">
        <w:rPr>
          <w:rFonts w:ascii="Times New Roman" w:eastAsia="仿宋_GB2312" w:hAnsi="Times New Roman" w:cs="Times New Roman"/>
          <w:sz w:val="32"/>
          <w:szCs w:val="32"/>
        </w:rPr>
        <w:t>18</w:t>
      </w:r>
      <w:r w:rsidRPr="008267A9">
        <w:rPr>
          <w:rFonts w:ascii="Times New Roman" w:eastAsia="仿宋_GB2312" w:hAnsi="Times New Roman" w:cs="Times New Roman"/>
          <w:sz w:val="32"/>
          <w:szCs w:val="32"/>
        </w:rPr>
        <w:t>位公民身份号码。公民身份号码缺失的填写</w:t>
      </w:r>
      <w:r w:rsidRPr="008267A9">
        <w:rPr>
          <w:rFonts w:ascii="Times New Roman" w:eastAsia="仿宋_GB2312" w:hAnsi="Times New Roman" w:cs="Times New Roman"/>
          <w:sz w:val="32"/>
          <w:szCs w:val="32"/>
        </w:rPr>
        <w:t>18</w:t>
      </w:r>
      <w:r w:rsidRPr="008267A9">
        <w:rPr>
          <w:rFonts w:ascii="Times New Roman" w:eastAsia="仿宋_GB2312" w:hAnsi="Times New Roman" w:cs="Times New Roman"/>
          <w:sz w:val="32"/>
          <w:szCs w:val="32"/>
        </w:rPr>
        <w:t>位</w:t>
      </w:r>
      <w:r w:rsidRPr="008267A9">
        <w:rPr>
          <w:rFonts w:ascii="Times New Roman" w:eastAsia="仿宋_GB2312" w:hAnsi="Times New Roman" w:cs="Times New Roman"/>
          <w:sz w:val="32"/>
          <w:szCs w:val="32"/>
        </w:rPr>
        <w:t>1</w:t>
      </w:r>
      <w:r w:rsidRPr="008267A9">
        <w:rPr>
          <w:rFonts w:ascii="Times New Roman" w:eastAsia="仿宋_GB2312" w:hAnsi="Times New Roman" w:cs="Times New Roman"/>
          <w:sz w:val="32"/>
          <w:szCs w:val="32"/>
        </w:rPr>
        <w:t>。</w:t>
      </w:r>
    </w:p>
    <w:p w:rsidR="00C26F69" w:rsidRPr="008267A9" w:rsidRDefault="00C26F69" w:rsidP="00C26F69">
      <w:pPr>
        <w:spacing w:line="600" w:lineRule="exact"/>
        <w:ind w:firstLineChars="200" w:firstLine="640"/>
        <w:rPr>
          <w:rFonts w:ascii="Times New Roman" w:eastAsia="仿宋_GB2312" w:hAnsi="Times New Roman" w:cs="Times New Roman"/>
          <w:sz w:val="32"/>
          <w:szCs w:val="32"/>
        </w:rPr>
      </w:pPr>
      <w:r w:rsidRPr="008267A9">
        <w:rPr>
          <w:rFonts w:ascii="Times New Roman" w:eastAsia="仿宋_GB2312" w:hAnsi="Times New Roman" w:cs="Times New Roman"/>
          <w:sz w:val="32"/>
          <w:szCs w:val="32"/>
        </w:rPr>
        <w:t>（</w:t>
      </w:r>
      <w:r w:rsidRPr="008267A9">
        <w:rPr>
          <w:rFonts w:ascii="Times New Roman" w:eastAsia="仿宋_GB2312" w:hAnsi="Times New Roman" w:cs="Times New Roman"/>
          <w:sz w:val="32"/>
          <w:szCs w:val="32"/>
        </w:rPr>
        <w:t>4</w:t>
      </w:r>
      <w:r w:rsidRPr="008267A9">
        <w:rPr>
          <w:rFonts w:ascii="Times New Roman" w:eastAsia="仿宋_GB2312" w:hAnsi="Times New Roman" w:cs="Times New Roman"/>
          <w:sz w:val="32"/>
          <w:szCs w:val="32"/>
        </w:rPr>
        <w:t>）性别：指被登记人的性别，请填写</w:t>
      </w:r>
      <w:r w:rsidRPr="008267A9">
        <w:rPr>
          <w:rFonts w:ascii="Times New Roman" w:eastAsia="仿宋_GB2312" w:hAnsi="Times New Roman" w:cs="Times New Roman"/>
          <w:sz w:val="32"/>
          <w:szCs w:val="32"/>
        </w:rPr>
        <w:t>“</w:t>
      </w:r>
      <w:r w:rsidRPr="008267A9">
        <w:rPr>
          <w:rFonts w:ascii="Times New Roman" w:eastAsia="仿宋_GB2312" w:hAnsi="Times New Roman" w:cs="Times New Roman"/>
          <w:sz w:val="32"/>
          <w:szCs w:val="32"/>
        </w:rPr>
        <w:t>男</w:t>
      </w:r>
      <w:r w:rsidRPr="008267A9">
        <w:rPr>
          <w:rFonts w:ascii="Times New Roman" w:eastAsia="仿宋_GB2312" w:hAnsi="Times New Roman" w:cs="Times New Roman"/>
          <w:sz w:val="32"/>
          <w:szCs w:val="32"/>
        </w:rPr>
        <w:t>”</w:t>
      </w:r>
      <w:r w:rsidRPr="008267A9">
        <w:rPr>
          <w:rFonts w:ascii="Times New Roman" w:eastAsia="仿宋_GB2312" w:hAnsi="Times New Roman" w:cs="Times New Roman"/>
          <w:sz w:val="32"/>
          <w:szCs w:val="32"/>
        </w:rPr>
        <w:t>或</w:t>
      </w:r>
      <w:r w:rsidRPr="008267A9">
        <w:rPr>
          <w:rFonts w:ascii="Times New Roman" w:eastAsia="仿宋_GB2312" w:hAnsi="Times New Roman" w:cs="Times New Roman"/>
          <w:sz w:val="32"/>
          <w:szCs w:val="32"/>
        </w:rPr>
        <w:t>“</w:t>
      </w:r>
      <w:r w:rsidRPr="008267A9">
        <w:rPr>
          <w:rFonts w:ascii="Times New Roman" w:eastAsia="仿宋_GB2312" w:hAnsi="Times New Roman" w:cs="Times New Roman"/>
          <w:sz w:val="32"/>
          <w:szCs w:val="32"/>
        </w:rPr>
        <w:t>女</w:t>
      </w:r>
      <w:r w:rsidRPr="008267A9">
        <w:rPr>
          <w:rFonts w:ascii="Times New Roman" w:eastAsia="仿宋_GB2312" w:hAnsi="Times New Roman" w:cs="Times New Roman"/>
          <w:sz w:val="32"/>
          <w:szCs w:val="32"/>
        </w:rPr>
        <w:t>”</w:t>
      </w:r>
      <w:r w:rsidRPr="008267A9">
        <w:rPr>
          <w:rFonts w:ascii="Times New Roman" w:eastAsia="仿宋_GB2312" w:hAnsi="Times New Roman" w:cs="Times New Roman"/>
          <w:sz w:val="32"/>
          <w:szCs w:val="32"/>
        </w:rPr>
        <w:t>。</w:t>
      </w:r>
    </w:p>
    <w:p w:rsidR="00C26F69" w:rsidRPr="008267A9" w:rsidRDefault="00C26F69" w:rsidP="00C26F69">
      <w:pPr>
        <w:spacing w:line="600" w:lineRule="exact"/>
        <w:ind w:firstLineChars="200" w:firstLine="640"/>
        <w:rPr>
          <w:rFonts w:ascii="Times New Roman" w:eastAsia="仿宋_GB2312" w:hAnsi="Times New Roman" w:cs="Times New Roman"/>
          <w:sz w:val="32"/>
          <w:szCs w:val="32"/>
        </w:rPr>
      </w:pPr>
      <w:r w:rsidRPr="008267A9">
        <w:rPr>
          <w:rFonts w:ascii="Times New Roman" w:eastAsia="仿宋_GB2312" w:hAnsi="Times New Roman" w:cs="Times New Roman"/>
          <w:sz w:val="32"/>
          <w:szCs w:val="32"/>
        </w:rPr>
        <w:t>（</w:t>
      </w:r>
      <w:r w:rsidRPr="008267A9">
        <w:rPr>
          <w:rFonts w:ascii="Times New Roman" w:eastAsia="仿宋_GB2312" w:hAnsi="Times New Roman" w:cs="Times New Roman"/>
          <w:sz w:val="32"/>
          <w:szCs w:val="32"/>
        </w:rPr>
        <w:t>5</w:t>
      </w:r>
      <w:r w:rsidRPr="008267A9">
        <w:rPr>
          <w:rFonts w:ascii="Times New Roman" w:eastAsia="仿宋_GB2312" w:hAnsi="Times New Roman" w:cs="Times New Roman"/>
          <w:sz w:val="32"/>
          <w:szCs w:val="32"/>
        </w:rPr>
        <w:t>）出生年：指被登记人的出生年，只填出生年的数字，不加</w:t>
      </w:r>
      <w:r w:rsidRPr="008267A9">
        <w:rPr>
          <w:rFonts w:ascii="Times New Roman" w:eastAsia="仿宋_GB2312" w:hAnsi="Times New Roman" w:cs="Times New Roman"/>
          <w:sz w:val="32"/>
          <w:szCs w:val="32"/>
        </w:rPr>
        <w:t>“</w:t>
      </w:r>
      <w:r w:rsidRPr="008267A9">
        <w:rPr>
          <w:rFonts w:ascii="Times New Roman" w:eastAsia="仿宋_GB2312" w:hAnsi="Times New Roman" w:cs="Times New Roman"/>
          <w:sz w:val="32"/>
          <w:szCs w:val="32"/>
        </w:rPr>
        <w:t>年</w:t>
      </w:r>
      <w:r w:rsidRPr="008267A9">
        <w:rPr>
          <w:rFonts w:ascii="Times New Roman" w:eastAsia="仿宋_GB2312" w:hAnsi="Times New Roman" w:cs="Times New Roman"/>
          <w:sz w:val="32"/>
          <w:szCs w:val="32"/>
        </w:rPr>
        <w:t>”</w:t>
      </w:r>
      <w:r w:rsidRPr="008267A9">
        <w:rPr>
          <w:rFonts w:ascii="Times New Roman" w:eastAsia="仿宋_GB2312" w:hAnsi="Times New Roman" w:cs="Times New Roman"/>
          <w:sz w:val="32"/>
          <w:szCs w:val="32"/>
        </w:rPr>
        <w:t>字。如</w:t>
      </w:r>
      <w:r w:rsidRPr="008267A9">
        <w:rPr>
          <w:rFonts w:ascii="Times New Roman" w:eastAsia="仿宋_GB2312" w:hAnsi="Times New Roman" w:cs="Times New Roman"/>
          <w:sz w:val="32"/>
          <w:szCs w:val="32"/>
        </w:rPr>
        <w:t>1969</w:t>
      </w:r>
      <w:r w:rsidRPr="008267A9">
        <w:rPr>
          <w:rFonts w:ascii="Times New Roman" w:eastAsia="仿宋_GB2312" w:hAnsi="Times New Roman" w:cs="Times New Roman"/>
          <w:sz w:val="32"/>
          <w:szCs w:val="32"/>
        </w:rPr>
        <w:t>年出生，只填写</w:t>
      </w:r>
      <w:r w:rsidRPr="008267A9">
        <w:rPr>
          <w:rFonts w:ascii="Times New Roman" w:eastAsia="仿宋_GB2312" w:hAnsi="Times New Roman" w:cs="Times New Roman"/>
          <w:sz w:val="32"/>
          <w:szCs w:val="32"/>
        </w:rPr>
        <w:t>“1969”</w:t>
      </w:r>
      <w:r w:rsidRPr="008267A9">
        <w:rPr>
          <w:rFonts w:ascii="Times New Roman" w:eastAsia="仿宋_GB2312" w:hAnsi="Times New Roman" w:cs="Times New Roman"/>
          <w:sz w:val="32"/>
          <w:szCs w:val="32"/>
        </w:rPr>
        <w:t>。</w:t>
      </w:r>
    </w:p>
    <w:p w:rsidR="00C26F69" w:rsidRPr="008267A9" w:rsidRDefault="00C26F69" w:rsidP="00C26F69">
      <w:pPr>
        <w:spacing w:line="600" w:lineRule="exact"/>
        <w:ind w:firstLineChars="200" w:firstLine="640"/>
        <w:rPr>
          <w:rFonts w:ascii="Times New Roman" w:eastAsia="仿宋_GB2312" w:hAnsi="Times New Roman" w:cs="Times New Roman"/>
          <w:sz w:val="32"/>
          <w:szCs w:val="32"/>
        </w:rPr>
      </w:pPr>
      <w:r w:rsidRPr="008267A9">
        <w:rPr>
          <w:rFonts w:ascii="Times New Roman" w:eastAsia="仿宋_GB2312" w:hAnsi="Times New Roman" w:cs="Times New Roman"/>
          <w:sz w:val="32"/>
          <w:szCs w:val="32"/>
        </w:rPr>
        <w:t>（</w:t>
      </w:r>
      <w:r w:rsidRPr="008267A9">
        <w:rPr>
          <w:rFonts w:ascii="Times New Roman" w:eastAsia="仿宋_GB2312" w:hAnsi="Times New Roman" w:cs="Times New Roman"/>
          <w:sz w:val="32"/>
          <w:szCs w:val="32"/>
        </w:rPr>
        <w:t>6</w:t>
      </w:r>
      <w:r w:rsidRPr="008267A9">
        <w:rPr>
          <w:rFonts w:ascii="Times New Roman" w:eastAsia="仿宋_GB2312" w:hAnsi="Times New Roman" w:cs="Times New Roman"/>
          <w:sz w:val="32"/>
          <w:szCs w:val="32"/>
        </w:rPr>
        <w:t>）出生月：指被登记人的出生月，只填出生月的数字，即：</w:t>
      </w:r>
      <w:r w:rsidRPr="008267A9">
        <w:rPr>
          <w:rFonts w:ascii="Times New Roman" w:eastAsia="仿宋_GB2312" w:hAnsi="Times New Roman" w:cs="Times New Roman"/>
          <w:sz w:val="32"/>
          <w:szCs w:val="32"/>
        </w:rPr>
        <w:t>1—12</w:t>
      </w:r>
      <w:r w:rsidRPr="008267A9">
        <w:rPr>
          <w:rFonts w:ascii="Times New Roman" w:eastAsia="仿宋_GB2312" w:hAnsi="Times New Roman" w:cs="Times New Roman"/>
          <w:sz w:val="32"/>
          <w:szCs w:val="32"/>
        </w:rPr>
        <w:t>。</w:t>
      </w:r>
    </w:p>
    <w:p w:rsidR="00C26F69" w:rsidRPr="008267A9" w:rsidRDefault="00C26F69" w:rsidP="00C26F69">
      <w:pPr>
        <w:spacing w:line="600" w:lineRule="exact"/>
        <w:ind w:firstLineChars="200" w:firstLine="640"/>
        <w:rPr>
          <w:rFonts w:ascii="Times New Roman" w:eastAsia="仿宋_GB2312" w:hAnsi="Times New Roman" w:cs="Times New Roman"/>
          <w:sz w:val="32"/>
          <w:szCs w:val="32"/>
        </w:rPr>
      </w:pPr>
      <w:r w:rsidRPr="008267A9">
        <w:rPr>
          <w:rFonts w:ascii="Times New Roman" w:eastAsia="仿宋_GB2312" w:hAnsi="Times New Roman" w:cs="Times New Roman"/>
          <w:sz w:val="32"/>
          <w:szCs w:val="32"/>
        </w:rPr>
        <w:t>（</w:t>
      </w:r>
      <w:r w:rsidRPr="008267A9">
        <w:rPr>
          <w:rFonts w:ascii="Times New Roman" w:eastAsia="仿宋_GB2312" w:hAnsi="Times New Roman" w:cs="Times New Roman"/>
          <w:sz w:val="32"/>
          <w:szCs w:val="32"/>
        </w:rPr>
        <w:t>7</w:t>
      </w:r>
      <w:r w:rsidRPr="008267A9">
        <w:rPr>
          <w:rFonts w:ascii="Times New Roman" w:eastAsia="仿宋_GB2312" w:hAnsi="Times New Roman" w:cs="Times New Roman"/>
          <w:sz w:val="32"/>
          <w:szCs w:val="32"/>
        </w:rPr>
        <w:t>）民族：填写完整民族，如汉族需写作</w:t>
      </w:r>
      <w:r w:rsidRPr="008267A9">
        <w:rPr>
          <w:rFonts w:ascii="Times New Roman" w:eastAsia="仿宋_GB2312" w:hAnsi="Times New Roman" w:cs="Times New Roman"/>
          <w:sz w:val="32"/>
          <w:szCs w:val="32"/>
        </w:rPr>
        <w:t>“</w:t>
      </w:r>
      <w:r w:rsidRPr="008267A9">
        <w:rPr>
          <w:rFonts w:ascii="Times New Roman" w:eastAsia="仿宋_GB2312" w:hAnsi="Times New Roman" w:cs="Times New Roman"/>
          <w:sz w:val="32"/>
          <w:szCs w:val="32"/>
        </w:rPr>
        <w:t>汉族</w:t>
      </w:r>
      <w:r w:rsidRPr="008267A9">
        <w:rPr>
          <w:rFonts w:ascii="Times New Roman" w:eastAsia="仿宋_GB2312" w:hAnsi="Times New Roman" w:cs="Times New Roman"/>
          <w:sz w:val="32"/>
          <w:szCs w:val="32"/>
        </w:rPr>
        <w:t>”</w:t>
      </w:r>
      <w:r w:rsidRPr="008267A9">
        <w:rPr>
          <w:rFonts w:ascii="Times New Roman" w:eastAsia="仿宋_GB2312" w:hAnsi="Times New Roman" w:cs="Times New Roman"/>
          <w:sz w:val="32"/>
          <w:szCs w:val="32"/>
        </w:rPr>
        <w:t>，不能仅填写</w:t>
      </w:r>
      <w:r w:rsidRPr="008267A9">
        <w:rPr>
          <w:rFonts w:ascii="Times New Roman" w:eastAsia="仿宋_GB2312" w:hAnsi="Times New Roman" w:cs="Times New Roman"/>
          <w:sz w:val="32"/>
          <w:szCs w:val="32"/>
        </w:rPr>
        <w:t>“</w:t>
      </w:r>
      <w:r w:rsidRPr="008267A9">
        <w:rPr>
          <w:rFonts w:ascii="Times New Roman" w:eastAsia="仿宋_GB2312" w:hAnsi="Times New Roman" w:cs="Times New Roman"/>
          <w:sz w:val="32"/>
          <w:szCs w:val="32"/>
        </w:rPr>
        <w:t>汉</w:t>
      </w:r>
      <w:r w:rsidRPr="008267A9">
        <w:rPr>
          <w:rFonts w:ascii="Times New Roman" w:eastAsia="仿宋_GB2312" w:hAnsi="Times New Roman" w:cs="Times New Roman"/>
          <w:sz w:val="32"/>
          <w:szCs w:val="32"/>
        </w:rPr>
        <w:t>”</w:t>
      </w:r>
      <w:r w:rsidRPr="008267A9">
        <w:rPr>
          <w:rFonts w:ascii="Times New Roman" w:eastAsia="仿宋_GB2312" w:hAnsi="Times New Roman" w:cs="Times New Roman"/>
          <w:sz w:val="32"/>
          <w:szCs w:val="32"/>
        </w:rPr>
        <w:t>。</w:t>
      </w:r>
    </w:p>
    <w:p w:rsidR="00C26F69" w:rsidRPr="008267A9" w:rsidRDefault="00C26F69" w:rsidP="00C26F69">
      <w:pPr>
        <w:spacing w:line="600" w:lineRule="exact"/>
        <w:ind w:firstLineChars="200" w:firstLine="640"/>
        <w:rPr>
          <w:rFonts w:ascii="Times New Roman" w:eastAsia="仿宋_GB2312" w:hAnsi="Times New Roman" w:cs="Times New Roman"/>
          <w:sz w:val="32"/>
          <w:szCs w:val="32"/>
        </w:rPr>
      </w:pPr>
      <w:r w:rsidRPr="008267A9">
        <w:rPr>
          <w:rFonts w:ascii="Times New Roman" w:eastAsia="仿宋_GB2312" w:hAnsi="Times New Roman" w:cs="Times New Roman"/>
          <w:sz w:val="32"/>
          <w:szCs w:val="32"/>
        </w:rPr>
        <w:t>（</w:t>
      </w:r>
      <w:r w:rsidRPr="008267A9">
        <w:rPr>
          <w:rFonts w:ascii="Times New Roman" w:eastAsia="仿宋_GB2312" w:hAnsi="Times New Roman" w:cs="Times New Roman"/>
          <w:sz w:val="32"/>
          <w:szCs w:val="32"/>
        </w:rPr>
        <w:t>8</w:t>
      </w:r>
      <w:r w:rsidRPr="008267A9">
        <w:rPr>
          <w:rFonts w:ascii="Times New Roman" w:eastAsia="仿宋_GB2312" w:hAnsi="Times New Roman" w:cs="Times New Roman"/>
          <w:sz w:val="32"/>
          <w:szCs w:val="32"/>
        </w:rPr>
        <w:t>）受教育程度：包括未上过学、学前教育、小学、初中、高中、大学专科、大学本科、硕士研究生、博士研究生等</w:t>
      </w:r>
      <w:r w:rsidRPr="008267A9">
        <w:rPr>
          <w:rFonts w:ascii="Times New Roman" w:eastAsia="仿宋_GB2312" w:hAnsi="Times New Roman" w:cs="Times New Roman"/>
          <w:sz w:val="32"/>
          <w:szCs w:val="32"/>
        </w:rPr>
        <w:t>9</w:t>
      </w:r>
      <w:r w:rsidRPr="008267A9">
        <w:rPr>
          <w:rFonts w:ascii="Times New Roman" w:eastAsia="仿宋_GB2312" w:hAnsi="Times New Roman" w:cs="Times New Roman"/>
          <w:sz w:val="32"/>
          <w:szCs w:val="32"/>
        </w:rPr>
        <w:t>个选项。</w:t>
      </w:r>
    </w:p>
    <w:p w:rsidR="00C26F69" w:rsidRPr="008267A9" w:rsidRDefault="00C26F69" w:rsidP="00C26F69">
      <w:pPr>
        <w:spacing w:line="600" w:lineRule="exact"/>
        <w:ind w:firstLineChars="200" w:firstLine="640"/>
        <w:rPr>
          <w:rFonts w:ascii="Times New Roman" w:eastAsia="仿宋_GB2312" w:hAnsi="Times New Roman" w:cs="Times New Roman"/>
          <w:sz w:val="32"/>
          <w:szCs w:val="32"/>
        </w:rPr>
      </w:pPr>
      <w:r w:rsidRPr="008267A9">
        <w:rPr>
          <w:rFonts w:ascii="Times New Roman" w:eastAsia="仿宋_GB2312" w:hAnsi="Times New Roman" w:cs="Times New Roman"/>
          <w:sz w:val="32"/>
          <w:szCs w:val="32"/>
        </w:rPr>
        <w:t>（</w:t>
      </w:r>
      <w:r w:rsidRPr="008267A9">
        <w:rPr>
          <w:rFonts w:ascii="Times New Roman" w:eastAsia="仿宋_GB2312" w:hAnsi="Times New Roman" w:cs="Times New Roman"/>
          <w:sz w:val="32"/>
          <w:szCs w:val="32"/>
        </w:rPr>
        <w:t>9</w:t>
      </w:r>
      <w:r w:rsidRPr="008267A9">
        <w:rPr>
          <w:rFonts w:ascii="Times New Roman" w:eastAsia="仿宋_GB2312" w:hAnsi="Times New Roman" w:cs="Times New Roman"/>
          <w:sz w:val="32"/>
          <w:szCs w:val="32"/>
        </w:rPr>
        <w:t>）是否识字：指被登记人是否达到国家规定的脱盲标准，请填写</w:t>
      </w:r>
      <w:r w:rsidRPr="008267A9">
        <w:rPr>
          <w:rFonts w:ascii="Times New Roman" w:eastAsia="仿宋_GB2312" w:hAnsi="Times New Roman" w:cs="Times New Roman"/>
          <w:sz w:val="32"/>
          <w:szCs w:val="32"/>
        </w:rPr>
        <w:t>“</w:t>
      </w:r>
      <w:r w:rsidRPr="008267A9">
        <w:rPr>
          <w:rFonts w:ascii="Times New Roman" w:eastAsia="仿宋_GB2312" w:hAnsi="Times New Roman" w:cs="Times New Roman"/>
          <w:sz w:val="32"/>
          <w:szCs w:val="32"/>
        </w:rPr>
        <w:t>是</w:t>
      </w:r>
      <w:r w:rsidRPr="008267A9">
        <w:rPr>
          <w:rFonts w:ascii="Times New Roman" w:eastAsia="仿宋_GB2312" w:hAnsi="Times New Roman" w:cs="Times New Roman"/>
          <w:sz w:val="32"/>
          <w:szCs w:val="32"/>
        </w:rPr>
        <w:t>”</w:t>
      </w:r>
      <w:r w:rsidRPr="008267A9">
        <w:rPr>
          <w:rFonts w:ascii="Times New Roman" w:eastAsia="仿宋_GB2312" w:hAnsi="Times New Roman" w:cs="Times New Roman"/>
          <w:sz w:val="32"/>
          <w:szCs w:val="32"/>
        </w:rPr>
        <w:t>或</w:t>
      </w:r>
      <w:r w:rsidRPr="008267A9">
        <w:rPr>
          <w:rFonts w:ascii="Times New Roman" w:eastAsia="仿宋_GB2312" w:hAnsi="Times New Roman" w:cs="Times New Roman"/>
          <w:sz w:val="32"/>
          <w:szCs w:val="32"/>
        </w:rPr>
        <w:t>“</w:t>
      </w:r>
      <w:r w:rsidRPr="008267A9">
        <w:rPr>
          <w:rFonts w:ascii="Times New Roman" w:eastAsia="仿宋_GB2312" w:hAnsi="Times New Roman" w:cs="Times New Roman"/>
          <w:sz w:val="32"/>
          <w:szCs w:val="32"/>
        </w:rPr>
        <w:t>否</w:t>
      </w:r>
      <w:r w:rsidRPr="008267A9">
        <w:rPr>
          <w:rFonts w:ascii="Times New Roman" w:eastAsia="仿宋_GB2312" w:hAnsi="Times New Roman" w:cs="Times New Roman"/>
          <w:sz w:val="32"/>
          <w:szCs w:val="32"/>
        </w:rPr>
        <w:t>”</w:t>
      </w:r>
      <w:r w:rsidRPr="008267A9">
        <w:rPr>
          <w:rFonts w:ascii="Times New Roman" w:eastAsia="仿宋_GB2312" w:hAnsi="Times New Roman" w:cs="Times New Roman"/>
          <w:sz w:val="32"/>
          <w:szCs w:val="32"/>
        </w:rPr>
        <w:t>。</w:t>
      </w:r>
    </w:p>
    <w:p w:rsidR="008267A9" w:rsidRPr="008267A9" w:rsidRDefault="008267A9" w:rsidP="00C26F69">
      <w:pPr>
        <w:spacing w:line="600" w:lineRule="exact"/>
        <w:ind w:firstLineChars="200" w:firstLine="640"/>
        <w:rPr>
          <w:rFonts w:ascii="Times New Roman" w:eastAsia="仿宋_GB2312" w:hAnsi="Times New Roman" w:cs="Times New Roman"/>
          <w:sz w:val="32"/>
          <w:szCs w:val="32"/>
        </w:rPr>
      </w:pPr>
    </w:p>
    <w:p w:rsidR="008267A9" w:rsidRDefault="008267A9" w:rsidP="00C26F69">
      <w:pPr>
        <w:spacing w:line="600" w:lineRule="exact"/>
        <w:ind w:firstLineChars="200" w:firstLine="640"/>
        <w:rPr>
          <w:rFonts w:ascii="仿宋_GB2312" w:eastAsia="仿宋_GB2312"/>
          <w:sz w:val="32"/>
          <w:szCs w:val="32"/>
        </w:rPr>
      </w:pPr>
    </w:p>
    <w:p w:rsidR="008267A9" w:rsidRDefault="008267A9" w:rsidP="00C26F69">
      <w:pPr>
        <w:spacing w:line="600" w:lineRule="exact"/>
        <w:ind w:firstLineChars="200" w:firstLine="640"/>
        <w:rPr>
          <w:rFonts w:ascii="仿宋_GB2312" w:eastAsia="仿宋_GB2312"/>
          <w:sz w:val="32"/>
          <w:szCs w:val="32"/>
        </w:rPr>
      </w:pPr>
    </w:p>
    <w:p w:rsidR="008267A9" w:rsidRDefault="008267A9" w:rsidP="00C26F69">
      <w:pPr>
        <w:spacing w:line="600" w:lineRule="exact"/>
        <w:ind w:firstLineChars="200" w:firstLine="640"/>
        <w:rPr>
          <w:rFonts w:ascii="仿宋_GB2312" w:eastAsia="仿宋_GB2312"/>
          <w:sz w:val="32"/>
          <w:szCs w:val="32"/>
        </w:rPr>
      </w:pPr>
    </w:p>
    <w:p w:rsidR="008267A9" w:rsidRDefault="008267A9" w:rsidP="00C26F69">
      <w:pPr>
        <w:spacing w:line="600" w:lineRule="exact"/>
        <w:ind w:firstLineChars="200" w:firstLine="640"/>
        <w:rPr>
          <w:rFonts w:ascii="仿宋_GB2312" w:eastAsia="仿宋_GB2312"/>
          <w:sz w:val="32"/>
          <w:szCs w:val="32"/>
        </w:rPr>
      </w:pPr>
    </w:p>
    <w:p w:rsidR="008267A9" w:rsidRDefault="008267A9" w:rsidP="00C26F69">
      <w:pPr>
        <w:spacing w:line="600" w:lineRule="exact"/>
        <w:ind w:firstLineChars="200" w:firstLine="640"/>
        <w:rPr>
          <w:rFonts w:ascii="仿宋_GB2312" w:eastAsia="仿宋_GB2312"/>
          <w:sz w:val="32"/>
          <w:szCs w:val="32"/>
        </w:rPr>
      </w:pPr>
    </w:p>
    <w:p w:rsidR="008267A9" w:rsidRDefault="008267A9" w:rsidP="00C26F69">
      <w:pPr>
        <w:spacing w:line="600" w:lineRule="exact"/>
        <w:ind w:firstLineChars="200" w:firstLine="640"/>
        <w:rPr>
          <w:rFonts w:ascii="仿宋_GB2312" w:eastAsia="仿宋_GB2312"/>
          <w:sz w:val="32"/>
          <w:szCs w:val="32"/>
        </w:rPr>
      </w:pPr>
    </w:p>
    <w:p w:rsidR="008267A9" w:rsidRDefault="008267A9" w:rsidP="00C26F69">
      <w:pPr>
        <w:spacing w:line="600" w:lineRule="exact"/>
        <w:ind w:firstLineChars="200" w:firstLine="640"/>
        <w:rPr>
          <w:rFonts w:ascii="仿宋_GB2312" w:eastAsia="仿宋_GB2312"/>
          <w:sz w:val="32"/>
          <w:szCs w:val="32"/>
        </w:rPr>
      </w:pPr>
    </w:p>
    <w:p w:rsidR="008267A9" w:rsidRDefault="008267A9" w:rsidP="00C26F69">
      <w:pPr>
        <w:spacing w:line="600" w:lineRule="exact"/>
        <w:ind w:firstLineChars="200" w:firstLine="640"/>
        <w:rPr>
          <w:rFonts w:ascii="仿宋_GB2312" w:eastAsia="仿宋_GB2312"/>
          <w:sz w:val="32"/>
          <w:szCs w:val="32"/>
        </w:rPr>
      </w:pPr>
    </w:p>
    <w:p w:rsidR="008267A9" w:rsidRDefault="008267A9" w:rsidP="00C26F69">
      <w:pPr>
        <w:spacing w:line="600" w:lineRule="exact"/>
        <w:ind w:firstLineChars="200" w:firstLine="640"/>
        <w:rPr>
          <w:rFonts w:ascii="仿宋_GB2312" w:eastAsia="仿宋_GB2312"/>
          <w:sz w:val="32"/>
          <w:szCs w:val="32"/>
        </w:rPr>
      </w:pPr>
    </w:p>
    <w:p w:rsidR="008267A9" w:rsidRDefault="008267A9" w:rsidP="00C26F69">
      <w:pPr>
        <w:spacing w:line="600" w:lineRule="exact"/>
        <w:ind w:firstLineChars="200" w:firstLine="640"/>
        <w:rPr>
          <w:rFonts w:ascii="仿宋_GB2312" w:eastAsia="仿宋_GB2312"/>
          <w:sz w:val="32"/>
          <w:szCs w:val="32"/>
        </w:rPr>
      </w:pPr>
    </w:p>
    <w:p w:rsidR="008267A9" w:rsidRDefault="008267A9" w:rsidP="00C26F69">
      <w:pPr>
        <w:spacing w:line="600" w:lineRule="exact"/>
        <w:ind w:firstLineChars="200" w:firstLine="640"/>
        <w:rPr>
          <w:rFonts w:ascii="仿宋_GB2312" w:eastAsia="仿宋_GB2312"/>
          <w:sz w:val="32"/>
          <w:szCs w:val="32"/>
        </w:rPr>
      </w:pPr>
    </w:p>
    <w:p w:rsidR="008267A9" w:rsidRDefault="008267A9" w:rsidP="00C26F69">
      <w:pPr>
        <w:spacing w:line="600" w:lineRule="exact"/>
        <w:ind w:firstLineChars="200" w:firstLine="640"/>
        <w:rPr>
          <w:rFonts w:ascii="仿宋_GB2312" w:eastAsia="仿宋_GB2312"/>
          <w:sz w:val="32"/>
          <w:szCs w:val="32"/>
        </w:rPr>
      </w:pPr>
    </w:p>
    <w:p w:rsidR="008267A9" w:rsidRDefault="008267A9" w:rsidP="00C26F69">
      <w:pPr>
        <w:spacing w:line="600" w:lineRule="exact"/>
        <w:ind w:firstLineChars="200" w:firstLine="640"/>
        <w:rPr>
          <w:rFonts w:ascii="仿宋_GB2312" w:eastAsia="仿宋_GB2312"/>
          <w:sz w:val="32"/>
          <w:szCs w:val="32"/>
        </w:rPr>
      </w:pPr>
    </w:p>
    <w:p w:rsidR="008267A9" w:rsidRDefault="008267A9" w:rsidP="00C26F69">
      <w:pPr>
        <w:spacing w:line="600" w:lineRule="exact"/>
        <w:ind w:firstLineChars="200" w:firstLine="640"/>
        <w:rPr>
          <w:rFonts w:ascii="仿宋_GB2312" w:eastAsia="仿宋_GB2312"/>
          <w:sz w:val="32"/>
          <w:szCs w:val="32"/>
        </w:rPr>
      </w:pPr>
    </w:p>
    <w:p w:rsidR="008267A9" w:rsidRDefault="008267A9" w:rsidP="00C26F69">
      <w:pPr>
        <w:spacing w:line="600" w:lineRule="exact"/>
        <w:ind w:firstLineChars="200" w:firstLine="640"/>
        <w:rPr>
          <w:rFonts w:ascii="仿宋_GB2312" w:eastAsia="仿宋_GB2312"/>
          <w:sz w:val="32"/>
          <w:szCs w:val="32"/>
        </w:rPr>
      </w:pPr>
    </w:p>
    <w:p w:rsidR="008267A9" w:rsidRDefault="008267A9" w:rsidP="00C26F69">
      <w:pPr>
        <w:spacing w:line="600" w:lineRule="exact"/>
        <w:ind w:firstLineChars="200" w:firstLine="640"/>
        <w:rPr>
          <w:rFonts w:ascii="仿宋_GB2312" w:eastAsia="仿宋_GB2312"/>
          <w:sz w:val="32"/>
          <w:szCs w:val="32"/>
        </w:rPr>
      </w:pPr>
    </w:p>
    <w:p w:rsidR="008267A9" w:rsidRDefault="008267A9" w:rsidP="00C26F69">
      <w:pPr>
        <w:spacing w:line="600" w:lineRule="exact"/>
        <w:ind w:firstLineChars="200" w:firstLine="640"/>
        <w:rPr>
          <w:rFonts w:ascii="仿宋_GB2312" w:eastAsia="仿宋_GB2312"/>
          <w:sz w:val="32"/>
          <w:szCs w:val="32"/>
        </w:rPr>
      </w:pPr>
    </w:p>
    <w:p w:rsidR="008267A9" w:rsidRDefault="008267A9" w:rsidP="00C26F69">
      <w:pPr>
        <w:spacing w:line="600" w:lineRule="exact"/>
        <w:ind w:firstLineChars="200" w:firstLine="640"/>
        <w:rPr>
          <w:rFonts w:ascii="仿宋_GB2312" w:eastAsia="仿宋_GB2312"/>
          <w:sz w:val="32"/>
          <w:szCs w:val="32"/>
        </w:rPr>
      </w:pPr>
    </w:p>
    <w:p w:rsidR="008267A9" w:rsidRDefault="008267A9" w:rsidP="00C26F69">
      <w:pPr>
        <w:spacing w:line="600" w:lineRule="exact"/>
        <w:ind w:firstLineChars="200" w:firstLine="640"/>
        <w:rPr>
          <w:rFonts w:ascii="仿宋_GB2312" w:eastAsia="仿宋_GB2312"/>
          <w:sz w:val="32"/>
          <w:szCs w:val="32"/>
        </w:rPr>
      </w:pPr>
    </w:p>
    <w:p w:rsidR="008267A9" w:rsidRDefault="008267A9" w:rsidP="00C26F69">
      <w:pPr>
        <w:spacing w:line="600" w:lineRule="exact"/>
        <w:ind w:firstLineChars="200" w:firstLine="640"/>
        <w:rPr>
          <w:rFonts w:ascii="仿宋_GB2312" w:eastAsia="仿宋_GB2312"/>
          <w:sz w:val="32"/>
          <w:szCs w:val="32"/>
        </w:rPr>
      </w:pPr>
    </w:p>
    <w:p w:rsidR="008267A9" w:rsidRDefault="008267A9" w:rsidP="00C26F69">
      <w:pPr>
        <w:spacing w:line="600" w:lineRule="exact"/>
        <w:ind w:firstLineChars="200" w:firstLine="640"/>
        <w:rPr>
          <w:rFonts w:ascii="仿宋_GB2312" w:eastAsia="仿宋_GB2312"/>
          <w:sz w:val="32"/>
          <w:szCs w:val="32"/>
        </w:rPr>
      </w:pPr>
    </w:p>
    <w:p w:rsidR="008267A9" w:rsidRDefault="008267A9" w:rsidP="00C26F69">
      <w:pPr>
        <w:spacing w:line="600" w:lineRule="exact"/>
        <w:ind w:firstLineChars="200" w:firstLine="640"/>
        <w:rPr>
          <w:rFonts w:ascii="仿宋_GB2312" w:eastAsia="仿宋_GB2312"/>
          <w:sz w:val="32"/>
          <w:szCs w:val="32"/>
        </w:rPr>
      </w:pPr>
    </w:p>
    <w:p w:rsidR="008267A9" w:rsidRDefault="008267A9" w:rsidP="00C26F69">
      <w:pPr>
        <w:spacing w:line="600" w:lineRule="exact"/>
        <w:ind w:firstLineChars="200" w:firstLine="640"/>
        <w:rPr>
          <w:rFonts w:ascii="仿宋_GB2312" w:eastAsia="仿宋_GB2312" w:hint="eastAsia"/>
          <w:sz w:val="32"/>
          <w:szCs w:val="32"/>
        </w:rPr>
      </w:pPr>
    </w:p>
    <w:p w:rsidR="008267A9" w:rsidRPr="005A31D5" w:rsidRDefault="008267A9" w:rsidP="008267A9">
      <w:pPr>
        <w:adjustRightInd w:val="0"/>
        <w:snapToGrid w:val="0"/>
        <w:spacing w:line="320" w:lineRule="exact"/>
        <w:jc w:val="center"/>
        <w:rPr>
          <w:rFonts w:ascii="Times New Roman" w:eastAsia="仿宋_GB2312" w:hAnsi="Times New Roman" w:cs="Times New Roman"/>
          <w:caps/>
          <w:sz w:val="52"/>
          <w:szCs w:val="52"/>
        </w:rPr>
      </w:pPr>
      <w:r w:rsidRPr="005A31D5">
        <w:rPr>
          <w:rFonts w:ascii="Times New Roman" w:eastAsia="仿宋_GB2312" w:hAnsi="Times New Roman" w:cs="Times New Roman"/>
          <w:caps/>
          <w:sz w:val="52"/>
          <w:szCs w:val="52"/>
        </w:rPr>
        <w:t>—————————————————</w:t>
      </w:r>
    </w:p>
    <w:p w:rsidR="008267A9" w:rsidRPr="005A31D5" w:rsidRDefault="008267A9" w:rsidP="008267A9">
      <w:pPr>
        <w:spacing w:line="320" w:lineRule="exact"/>
        <w:ind w:firstLineChars="100" w:firstLine="280"/>
        <w:jc w:val="left"/>
        <w:rPr>
          <w:rFonts w:ascii="Times New Roman" w:eastAsia="仿宋_GB2312" w:hAnsi="Times New Roman" w:cs="Times New Roman"/>
          <w:caps/>
          <w:kern w:val="0"/>
          <w:sz w:val="28"/>
          <w:szCs w:val="28"/>
        </w:rPr>
      </w:pPr>
      <w:r w:rsidRPr="005A31D5">
        <w:rPr>
          <w:rFonts w:ascii="Times New Roman" w:eastAsia="仿宋_GB2312" w:hAnsi="Times New Roman" w:cs="Times New Roman"/>
          <w:kern w:val="0"/>
          <w:sz w:val="28"/>
          <w:szCs w:val="28"/>
        </w:rPr>
        <w:t>湖南省第七次全国人口普查领导小组办公室</w:t>
      </w:r>
      <w:r w:rsidRPr="005A31D5">
        <w:rPr>
          <w:rFonts w:ascii="Times New Roman" w:eastAsia="仿宋_GB2312" w:hAnsi="Times New Roman" w:cs="Times New Roman"/>
          <w:kern w:val="0"/>
          <w:sz w:val="28"/>
          <w:szCs w:val="28"/>
        </w:rPr>
        <w:t xml:space="preserve">      </w:t>
      </w:r>
      <w:r w:rsidRPr="005A31D5">
        <w:rPr>
          <w:rFonts w:ascii="Times New Roman" w:eastAsia="仿宋_GB2312" w:hAnsi="Times New Roman" w:cs="Times New Roman"/>
          <w:caps/>
          <w:kern w:val="0"/>
          <w:sz w:val="28"/>
          <w:szCs w:val="28"/>
        </w:rPr>
        <w:t>2020</w:t>
      </w:r>
      <w:r w:rsidRPr="005A31D5">
        <w:rPr>
          <w:rFonts w:ascii="Times New Roman" w:eastAsia="仿宋_GB2312" w:hAnsi="Times New Roman" w:cs="Times New Roman"/>
          <w:caps/>
          <w:kern w:val="0"/>
          <w:sz w:val="28"/>
          <w:szCs w:val="28"/>
        </w:rPr>
        <w:t>年</w:t>
      </w:r>
      <w:r>
        <w:rPr>
          <w:rFonts w:ascii="Times New Roman" w:eastAsia="仿宋_GB2312" w:hAnsi="Times New Roman" w:cs="Times New Roman" w:hint="eastAsia"/>
          <w:caps/>
          <w:kern w:val="0"/>
          <w:sz w:val="28"/>
          <w:szCs w:val="28"/>
        </w:rPr>
        <w:t>9</w:t>
      </w:r>
      <w:r w:rsidRPr="005A31D5">
        <w:rPr>
          <w:rFonts w:ascii="Times New Roman" w:eastAsia="仿宋_GB2312" w:hAnsi="Times New Roman" w:cs="Times New Roman"/>
          <w:caps/>
          <w:kern w:val="0"/>
          <w:sz w:val="28"/>
          <w:szCs w:val="28"/>
        </w:rPr>
        <w:t>月</w:t>
      </w:r>
      <w:r>
        <w:rPr>
          <w:rFonts w:ascii="Times New Roman" w:eastAsia="仿宋_GB2312" w:hAnsi="Times New Roman" w:cs="Times New Roman"/>
          <w:caps/>
          <w:kern w:val="0"/>
          <w:sz w:val="28"/>
          <w:szCs w:val="28"/>
        </w:rPr>
        <w:t>18</w:t>
      </w:r>
      <w:r w:rsidRPr="005A31D5">
        <w:rPr>
          <w:rFonts w:ascii="Times New Roman" w:eastAsia="仿宋_GB2312" w:hAnsi="Times New Roman" w:cs="Times New Roman"/>
          <w:caps/>
          <w:kern w:val="0"/>
          <w:sz w:val="28"/>
          <w:szCs w:val="28"/>
        </w:rPr>
        <w:t>日印</w:t>
      </w:r>
    </w:p>
    <w:p w:rsidR="00F453E3" w:rsidRDefault="008267A9" w:rsidP="008267A9">
      <w:pPr>
        <w:adjustRightInd w:val="0"/>
        <w:snapToGrid w:val="0"/>
        <w:spacing w:line="320" w:lineRule="exact"/>
        <w:jc w:val="center"/>
        <w:rPr>
          <w:rFonts w:ascii="宋体" w:eastAsia="宋体" w:hAnsi="宋体" w:cs="宋体"/>
          <w:color w:val="333333"/>
          <w:kern w:val="0"/>
          <w:sz w:val="24"/>
          <w:szCs w:val="24"/>
          <w:bdr w:val="none" w:sz="0" w:space="0" w:color="auto" w:frame="1"/>
        </w:rPr>
      </w:pPr>
      <w:r w:rsidRPr="005A31D5">
        <w:rPr>
          <w:rFonts w:ascii="Times New Roman" w:eastAsia="宋体" w:hAnsi="Times New Roman" w:cs="Times New Roman"/>
          <w:noProof/>
          <w:szCs w:val="24"/>
        </w:rPr>
        <w:drawing>
          <wp:anchor distT="0" distB="0" distL="85723" distR="85723" simplePos="0" relativeHeight="251661312" behindDoc="0" locked="0" layoutInCell="1" allowOverlap="1" wp14:anchorId="1B6816B2" wp14:editId="033B6556">
            <wp:simplePos x="0" y="0"/>
            <wp:positionH relativeFrom="column">
              <wp:posOffset>4181475</wp:posOffset>
            </wp:positionH>
            <wp:positionV relativeFrom="paragraph">
              <wp:posOffset>204470</wp:posOffset>
            </wp:positionV>
            <wp:extent cx="1524000" cy="54165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1D5">
        <w:rPr>
          <w:rFonts w:ascii="Times New Roman" w:eastAsia="仿宋_GB2312" w:hAnsi="Times New Roman" w:cs="Times New Roman"/>
          <w:caps/>
          <w:sz w:val="52"/>
          <w:szCs w:val="52"/>
        </w:rPr>
        <w:t>—————————————————</w:t>
      </w:r>
    </w:p>
    <w:p w:rsidR="00F453E3" w:rsidRDefault="00F453E3" w:rsidP="00F453E3">
      <w:pPr>
        <w:widowControl/>
        <w:spacing w:line="375" w:lineRule="atLeast"/>
        <w:jc w:val="right"/>
        <w:rPr>
          <w:rFonts w:ascii="宋体" w:eastAsia="宋体" w:hAnsi="宋体" w:cs="宋体"/>
          <w:color w:val="333333"/>
          <w:kern w:val="0"/>
          <w:sz w:val="24"/>
          <w:szCs w:val="24"/>
          <w:bdr w:val="none" w:sz="0" w:space="0" w:color="auto" w:frame="1"/>
        </w:rPr>
      </w:pPr>
    </w:p>
    <w:sectPr w:rsidR="00F453E3" w:rsidSect="00D0332D">
      <w:footerReference w:type="even" r:id="rId7"/>
      <w:footerReference w:type="default" r:id="rId8"/>
      <w:pgSz w:w="11906" w:h="16838" w:code="9"/>
      <w:pgMar w:top="1418" w:right="1418"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623" w:rsidRDefault="00A55623" w:rsidP="001679C3">
      <w:r>
        <w:separator/>
      </w:r>
    </w:p>
  </w:endnote>
  <w:endnote w:type="continuationSeparator" w:id="0">
    <w:p w:rsidR="00A55623" w:rsidRDefault="00A55623" w:rsidP="0016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275606"/>
      <w:docPartObj>
        <w:docPartGallery w:val="Page Numbers (Bottom of Page)"/>
        <w:docPartUnique/>
      </w:docPartObj>
    </w:sdtPr>
    <w:sdtContent>
      <w:p w:rsidR="008267A9" w:rsidRDefault="008267A9">
        <w:pPr>
          <w:pStyle w:val="a5"/>
          <w:rPr>
            <w:rFonts w:hint="eastAsia"/>
          </w:rPr>
        </w:pPr>
        <w:r w:rsidRPr="008267A9">
          <w:rPr>
            <w:rFonts w:asciiTheme="minorEastAsia" w:hAnsiTheme="minorEastAsia"/>
            <w:sz w:val="28"/>
            <w:szCs w:val="28"/>
          </w:rPr>
          <w:fldChar w:fldCharType="begin"/>
        </w:r>
        <w:r w:rsidRPr="008267A9">
          <w:rPr>
            <w:rFonts w:asciiTheme="minorEastAsia" w:hAnsiTheme="minorEastAsia"/>
            <w:sz w:val="28"/>
            <w:szCs w:val="28"/>
          </w:rPr>
          <w:instrText>PAGE   \* MERGEFORMAT</w:instrText>
        </w:r>
        <w:r w:rsidRPr="008267A9">
          <w:rPr>
            <w:rFonts w:asciiTheme="minorEastAsia" w:hAnsiTheme="minorEastAsia"/>
            <w:sz w:val="28"/>
            <w:szCs w:val="28"/>
          </w:rPr>
          <w:fldChar w:fldCharType="separate"/>
        </w:r>
        <w:r w:rsidRPr="008267A9">
          <w:rPr>
            <w:rFonts w:asciiTheme="minorEastAsia" w:hAnsiTheme="minorEastAsia"/>
            <w:noProof/>
            <w:sz w:val="28"/>
            <w:szCs w:val="28"/>
            <w:lang w:val="zh-CN"/>
          </w:rPr>
          <w:t>-</w:t>
        </w:r>
        <w:r>
          <w:rPr>
            <w:rFonts w:asciiTheme="minorEastAsia" w:hAnsiTheme="minorEastAsia"/>
            <w:noProof/>
            <w:sz w:val="28"/>
            <w:szCs w:val="28"/>
          </w:rPr>
          <w:t xml:space="preserve"> 2 -</w:t>
        </w:r>
        <w:r w:rsidRPr="008267A9">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65755"/>
      <w:docPartObj>
        <w:docPartGallery w:val="Page Numbers (Bottom of Page)"/>
        <w:docPartUnique/>
      </w:docPartObj>
    </w:sdtPr>
    <w:sdtContent>
      <w:p w:rsidR="00F44E7D" w:rsidRDefault="00D0332D" w:rsidP="00D0332D">
        <w:pPr>
          <w:pStyle w:val="a5"/>
          <w:ind w:firstLineChars="4500" w:firstLine="8100"/>
          <w:rPr>
            <w:rFonts w:hint="eastAsia"/>
          </w:rPr>
        </w:pPr>
        <w:r w:rsidRPr="00D0332D">
          <w:rPr>
            <w:rFonts w:asciiTheme="minorEastAsia" w:hAnsiTheme="minorEastAsia"/>
            <w:sz w:val="28"/>
            <w:szCs w:val="28"/>
          </w:rPr>
          <w:fldChar w:fldCharType="begin"/>
        </w:r>
        <w:r w:rsidRPr="00D0332D">
          <w:rPr>
            <w:rFonts w:asciiTheme="minorEastAsia" w:hAnsiTheme="minorEastAsia"/>
            <w:sz w:val="28"/>
            <w:szCs w:val="28"/>
          </w:rPr>
          <w:instrText>PAGE   \* MERGEFORMAT</w:instrText>
        </w:r>
        <w:r w:rsidRPr="00D0332D">
          <w:rPr>
            <w:rFonts w:asciiTheme="minorEastAsia" w:hAnsiTheme="minorEastAsia"/>
            <w:sz w:val="28"/>
            <w:szCs w:val="28"/>
          </w:rPr>
          <w:fldChar w:fldCharType="separate"/>
        </w:r>
        <w:r w:rsidR="008267A9" w:rsidRPr="008267A9">
          <w:rPr>
            <w:rFonts w:asciiTheme="minorEastAsia" w:hAnsiTheme="minorEastAsia"/>
            <w:noProof/>
            <w:sz w:val="28"/>
            <w:szCs w:val="28"/>
            <w:lang w:val="zh-CN"/>
          </w:rPr>
          <w:t>-</w:t>
        </w:r>
        <w:r w:rsidR="008267A9">
          <w:rPr>
            <w:rFonts w:asciiTheme="minorEastAsia" w:hAnsiTheme="minorEastAsia"/>
            <w:noProof/>
            <w:sz w:val="28"/>
            <w:szCs w:val="28"/>
          </w:rPr>
          <w:t xml:space="preserve"> 1 -</w:t>
        </w:r>
        <w:r w:rsidRPr="00D0332D">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623" w:rsidRDefault="00A55623" w:rsidP="001679C3">
      <w:r>
        <w:separator/>
      </w:r>
    </w:p>
  </w:footnote>
  <w:footnote w:type="continuationSeparator" w:id="0">
    <w:p w:rsidR="00A55623" w:rsidRDefault="00A55623" w:rsidP="00167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A4"/>
    <w:rsid w:val="001679C3"/>
    <w:rsid w:val="001939EF"/>
    <w:rsid w:val="001E7928"/>
    <w:rsid w:val="00324F9C"/>
    <w:rsid w:val="00333792"/>
    <w:rsid w:val="003B6F38"/>
    <w:rsid w:val="00411812"/>
    <w:rsid w:val="00483092"/>
    <w:rsid w:val="004E75C6"/>
    <w:rsid w:val="005C6600"/>
    <w:rsid w:val="00600A85"/>
    <w:rsid w:val="00675F2A"/>
    <w:rsid w:val="008267A9"/>
    <w:rsid w:val="008A7358"/>
    <w:rsid w:val="008B1940"/>
    <w:rsid w:val="00A55623"/>
    <w:rsid w:val="00AF3E22"/>
    <w:rsid w:val="00B2438A"/>
    <w:rsid w:val="00C26F69"/>
    <w:rsid w:val="00C35E1D"/>
    <w:rsid w:val="00C92E97"/>
    <w:rsid w:val="00D004A4"/>
    <w:rsid w:val="00D0332D"/>
    <w:rsid w:val="00D617CA"/>
    <w:rsid w:val="00DD499A"/>
    <w:rsid w:val="00E41C42"/>
    <w:rsid w:val="00E43CE7"/>
    <w:rsid w:val="00F44E7D"/>
    <w:rsid w:val="00F453E3"/>
    <w:rsid w:val="00FE2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297BF0-7712-4CF5-AC77-C064E509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453E3"/>
    <w:pPr>
      <w:ind w:leftChars="2500" w:left="100"/>
    </w:pPr>
  </w:style>
  <w:style w:type="character" w:customStyle="1" w:styleId="Char">
    <w:name w:val="日期 Char"/>
    <w:basedOn w:val="a0"/>
    <w:link w:val="a3"/>
    <w:uiPriority w:val="99"/>
    <w:semiHidden/>
    <w:rsid w:val="00F453E3"/>
  </w:style>
  <w:style w:type="paragraph" w:styleId="a4">
    <w:name w:val="header"/>
    <w:basedOn w:val="a"/>
    <w:link w:val="Char0"/>
    <w:uiPriority w:val="99"/>
    <w:unhideWhenUsed/>
    <w:rsid w:val="001679C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679C3"/>
    <w:rPr>
      <w:sz w:val="18"/>
      <w:szCs w:val="18"/>
    </w:rPr>
  </w:style>
  <w:style w:type="paragraph" w:styleId="a5">
    <w:name w:val="footer"/>
    <w:basedOn w:val="a"/>
    <w:link w:val="Char1"/>
    <w:uiPriority w:val="99"/>
    <w:unhideWhenUsed/>
    <w:rsid w:val="001679C3"/>
    <w:pPr>
      <w:tabs>
        <w:tab w:val="center" w:pos="4153"/>
        <w:tab w:val="right" w:pos="8306"/>
      </w:tabs>
      <w:snapToGrid w:val="0"/>
      <w:jc w:val="left"/>
    </w:pPr>
    <w:rPr>
      <w:sz w:val="18"/>
      <w:szCs w:val="18"/>
    </w:rPr>
  </w:style>
  <w:style w:type="character" w:customStyle="1" w:styleId="Char1">
    <w:name w:val="页脚 Char"/>
    <w:basedOn w:val="a0"/>
    <w:link w:val="a5"/>
    <w:uiPriority w:val="99"/>
    <w:rsid w:val="001679C3"/>
    <w:rPr>
      <w:sz w:val="18"/>
      <w:szCs w:val="18"/>
    </w:rPr>
  </w:style>
  <w:style w:type="paragraph" w:styleId="a6">
    <w:name w:val="Balloon Text"/>
    <w:basedOn w:val="a"/>
    <w:link w:val="Char2"/>
    <w:uiPriority w:val="99"/>
    <w:semiHidden/>
    <w:unhideWhenUsed/>
    <w:rsid w:val="00675F2A"/>
    <w:rPr>
      <w:sz w:val="18"/>
      <w:szCs w:val="18"/>
    </w:rPr>
  </w:style>
  <w:style w:type="character" w:customStyle="1" w:styleId="Char2">
    <w:name w:val="批注框文本 Char"/>
    <w:basedOn w:val="a0"/>
    <w:link w:val="a6"/>
    <w:uiPriority w:val="99"/>
    <w:semiHidden/>
    <w:rsid w:val="00675F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588013">
      <w:bodyDiv w:val="1"/>
      <w:marLeft w:val="0"/>
      <w:marRight w:val="0"/>
      <w:marTop w:val="0"/>
      <w:marBottom w:val="0"/>
      <w:divBdr>
        <w:top w:val="none" w:sz="0" w:space="0" w:color="auto"/>
        <w:left w:val="none" w:sz="0" w:space="0" w:color="auto"/>
        <w:bottom w:val="none" w:sz="0" w:space="0" w:color="auto"/>
        <w:right w:val="none" w:sz="0" w:space="0" w:color="auto"/>
      </w:divBdr>
    </w:div>
    <w:div w:id="982732907">
      <w:bodyDiv w:val="1"/>
      <w:marLeft w:val="0"/>
      <w:marRight w:val="0"/>
      <w:marTop w:val="0"/>
      <w:marBottom w:val="0"/>
      <w:divBdr>
        <w:top w:val="none" w:sz="0" w:space="0" w:color="auto"/>
        <w:left w:val="none" w:sz="0" w:space="0" w:color="auto"/>
        <w:bottom w:val="none" w:sz="0" w:space="0" w:color="auto"/>
        <w:right w:val="none" w:sz="0" w:space="0" w:color="auto"/>
      </w:divBdr>
      <w:divsChild>
        <w:div w:id="521092922">
          <w:marLeft w:val="0"/>
          <w:marRight w:val="0"/>
          <w:marTop w:val="450"/>
          <w:marBottom w:val="0"/>
          <w:divBdr>
            <w:top w:val="none" w:sz="0" w:space="0" w:color="auto"/>
            <w:left w:val="none" w:sz="0" w:space="0" w:color="auto"/>
            <w:bottom w:val="none" w:sz="0" w:space="0" w:color="auto"/>
            <w:right w:val="none" w:sz="0" w:space="0" w:color="auto"/>
          </w:divBdr>
          <w:divsChild>
            <w:div w:id="1710492306">
              <w:marLeft w:val="0"/>
              <w:marRight w:val="0"/>
              <w:marTop w:val="0"/>
              <w:marBottom w:val="0"/>
              <w:divBdr>
                <w:top w:val="none" w:sz="0" w:space="0" w:color="auto"/>
                <w:left w:val="none" w:sz="0" w:space="0" w:color="auto"/>
                <w:bottom w:val="single" w:sz="6" w:space="23" w:color="DCDCDC"/>
                <w:right w:val="none" w:sz="0" w:space="0" w:color="auto"/>
              </w:divBdr>
              <w:divsChild>
                <w:div w:id="2059742634">
                  <w:marLeft w:val="0"/>
                  <w:marRight w:val="0"/>
                  <w:marTop w:val="0"/>
                  <w:marBottom w:val="0"/>
                  <w:divBdr>
                    <w:top w:val="none" w:sz="0" w:space="0" w:color="auto"/>
                    <w:left w:val="none" w:sz="0" w:space="0" w:color="auto"/>
                    <w:bottom w:val="none" w:sz="0" w:space="0" w:color="auto"/>
                    <w:right w:val="none" w:sz="0" w:space="0" w:color="auto"/>
                  </w:divBdr>
                  <w:divsChild>
                    <w:div w:id="18864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232</Words>
  <Characters>1328</Characters>
  <Application>Microsoft Office Word</Application>
  <DocSecurity>0</DocSecurity>
  <Lines>11</Lines>
  <Paragraphs>3</Paragraphs>
  <ScaleCrop>false</ScaleCrop>
  <Company>国家统计局</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湖南省统计局:</cp:lastModifiedBy>
  <cp:revision>18</cp:revision>
  <cp:lastPrinted>2020-09-18T01:38:00Z</cp:lastPrinted>
  <dcterms:created xsi:type="dcterms:W3CDTF">2020-08-31T03:53:00Z</dcterms:created>
  <dcterms:modified xsi:type="dcterms:W3CDTF">2020-09-18T02:12:00Z</dcterms:modified>
</cp:coreProperties>
</file>